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9BDF5" w14:textId="465C5FA8" w:rsidR="00880FE7" w:rsidRPr="003A76B8" w:rsidRDefault="003A76B8" w:rsidP="003A76B8">
      <w:pPr>
        <w:pStyle w:val="Nagwek2"/>
        <w:numPr>
          <w:ilvl w:val="0"/>
          <w:numId w:val="0"/>
        </w:numPr>
        <w:spacing w:before="0" w:after="0"/>
        <w:jc w:val="right"/>
        <w:rPr>
          <w:rFonts w:cstheme="minorHAnsi"/>
          <w:b/>
          <w:bCs/>
          <w:sz w:val="22"/>
          <w:szCs w:val="22"/>
        </w:rPr>
      </w:pPr>
      <w:bookmarkStart w:id="0" w:name="_GoBack"/>
      <w:bookmarkEnd w:id="0"/>
      <w:r w:rsidRPr="003A76B8">
        <w:rPr>
          <w:rFonts w:cstheme="minorHAnsi"/>
          <w:b/>
          <w:bCs/>
          <w:sz w:val="22"/>
          <w:szCs w:val="22"/>
        </w:rPr>
        <w:t xml:space="preserve">Załącznik nr 1 </w:t>
      </w:r>
    </w:p>
    <w:p w14:paraId="7C5AEE7E" w14:textId="2F34F7BB" w:rsidR="003A76B8" w:rsidRDefault="003A76B8" w:rsidP="003A76B8">
      <w:pPr>
        <w:spacing w:before="0" w:after="0"/>
        <w:jc w:val="right"/>
        <w:rPr>
          <w:b/>
          <w:bCs/>
          <w:lang w:eastAsia="en-US"/>
        </w:rPr>
      </w:pPr>
      <w:r w:rsidRPr="003A76B8">
        <w:rPr>
          <w:b/>
          <w:bCs/>
          <w:lang w:eastAsia="en-US"/>
        </w:rPr>
        <w:t xml:space="preserve">do zapytania ofertowego </w:t>
      </w:r>
    </w:p>
    <w:p w14:paraId="1E1082A6" w14:textId="7A70D93E" w:rsidR="003A76B8" w:rsidRDefault="003A76B8" w:rsidP="003A76B8">
      <w:pPr>
        <w:spacing w:before="0" w:after="0"/>
        <w:jc w:val="right"/>
        <w:rPr>
          <w:b/>
          <w:bCs/>
          <w:lang w:eastAsia="en-US"/>
        </w:rPr>
      </w:pPr>
    </w:p>
    <w:p w14:paraId="564B0F8A" w14:textId="18A01041" w:rsidR="003A76B8" w:rsidRDefault="003A76B8" w:rsidP="003A76B8">
      <w:pPr>
        <w:spacing w:before="0" w:after="0"/>
        <w:jc w:val="right"/>
        <w:rPr>
          <w:b/>
          <w:bCs/>
          <w:lang w:eastAsia="en-US"/>
        </w:rPr>
      </w:pPr>
    </w:p>
    <w:p w14:paraId="45F646C0" w14:textId="77777777" w:rsidR="003A76B8" w:rsidRDefault="003A76B8" w:rsidP="003A76B8">
      <w:pPr>
        <w:jc w:val="center"/>
        <w:rPr>
          <w:rFonts w:ascii="Century Schoolbook" w:hAnsi="Century Schoolbook" w:cs="Arial"/>
          <w:b/>
          <w:bCs/>
          <w:szCs w:val="22"/>
        </w:rPr>
      </w:pPr>
      <w:r>
        <w:rPr>
          <w:rFonts w:ascii="Century Schoolbook" w:hAnsi="Century Schoolbook" w:cs="Arial"/>
          <w:b/>
          <w:bCs/>
          <w:szCs w:val="22"/>
        </w:rPr>
        <w:t>“</w:t>
      </w:r>
      <w:r w:rsidRPr="002C6018">
        <w:rPr>
          <w:rFonts w:ascii="Century Schoolbook" w:hAnsi="Century Schoolbook" w:cs="Arial"/>
          <w:b/>
          <w:bCs/>
          <w:szCs w:val="22"/>
        </w:rPr>
        <w:t>Zakup laptopów dla uczniów szkół podstawowych z terenu Gminy Raciąż</w:t>
      </w:r>
    </w:p>
    <w:p w14:paraId="14050CFE" w14:textId="77777777" w:rsidR="003A76B8" w:rsidRPr="002C6018" w:rsidRDefault="003A76B8" w:rsidP="003A76B8">
      <w:pPr>
        <w:jc w:val="center"/>
        <w:rPr>
          <w:rFonts w:ascii="Century Schoolbook" w:hAnsi="Century Schoolbook" w:cs="Arial"/>
          <w:b/>
          <w:bCs/>
          <w:szCs w:val="22"/>
        </w:rPr>
      </w:pPr>
      <w:r w:rsidRPr="002C6018">
        <w:rPr>
          <w:rFonts w:ascii="Century Schoolbook" w:hAnsi="Century Schoolbook" w:cs="Arial"/>
          <w:b/>
          <w:bCs/>
          <w:szCs w:val="22"/>
        </w:rPr>
        <w:t>- Zdalna szkoła+</w:t>
      </w:r>
      <w:r>
        <w:rPr>
          <w:rFonts w:ascii="Century Schoolbook" w:hAnsi="Century Schoolbook" w:cs="Arial"/>
          <w:b/>
          <w:bCs/>
          <w:szCs w:val="22"/>
        </w:rPr>
        <w:t>”</w:t>
      </w:r>
    </w:p>
    <w:p w14:paraId="4F9C4F66" w14:textId="3A9EE854" w:rsidR="003A76B8" w:rsidRDefault="003A76B8" w:rsidP="003A76B8">
      <w:pPr>
        <w:spacing w:before="0" w:after="0"/>
        <w:jc w:val="right"/>
        <w:rPr>
          <w:b/>
          <w:bCs/>
          <w:lang w:eastAsia="en-US"/>
        </w:rPr>
      </w:pPr>
    </w:p>
    <w:p w14:paraId="7D43A40C" w14:textId="77777777" w:rsidR="003A76B8" w:rsidRPr="003A76B8" w:rsidRDefault="003A76B8" w:rsidP="003A76B8">
      <w:pPr>
        <w:spacing w:before="0" w:after="0"/>
        <w:jc w:val="right"/>
        <w:rPr>
          <w:b/>
          <w:bCs/>
          <w:lang w:eastAsia="en-US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200"/>
        <w:gridCol w:w="6862"/>
      </w:tblGrid>
      <w:tr w:rsidR="00880FE7" w:rsidRPr="00F532CA" w14:paraId="6EED63DE" w14:textId="77777777" w:rsidTr="004459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25492E9B" w14:textId="77777777" w:rsidR="00880FE7" w:rsidRPr="00F532CA" w:rsidRDefault="00880FE7" w:rsidP="00067C4D">
            <w:pPr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Nazwa</w:t>
            </w:r>
          </w:p>
        </w:tc>
        <w:tc>
          <w:tcPr>
            <w:tcW w:w="6862" w:type="dxa"/>
          </w:tcPr>
          <w:p w14:paraId="038DB88B" w14:textId="77777777" w:rsidR="00880FE7" w:rsidRPr="00F532CA" w:rsidRDefault="00880FE7" w:rsidP="00067C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Wymagane parametry techniczne</w:t>
            </w:r>
          </w:p>
        </w:tc>
      </w:tr>
      <w:tr w:rsidR="00880FE7" w:rsidRPr="00F532CA" w14:paraId="658BADBF" w14:textId="77777777" w:rsidTr="00445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241D1E68" w14:textId="77777777" w:rsidR="00880FE7" w:rsidRPr="00F532CA" w:rsidRDefault="00880FE7" w:rsidP="00067C4D">
            <w:pPr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Zastosowanie</w:t>
            </w:r>
          </w:p>
        </w:tc>
        <w:tc>
          <w:tcPr>
            <w:tcW w:w="6862" w:type="dxa"/>
          </w:tcPr>
          <w:p w14:paraId="0C243ED8" w14:textId="77777777" w:rsidR="00880FE7" w:rsidRPr="00F532CA" w:rsidRDefault="00880FE7" w:rsidP="00067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 xml:space="preserve">Komputer przenośny będzie wykorzystywany dla potrzeb aplikacji biurowych, aplikacji edukacyjnych, aplikacji obliczeniowych, dostępu do </w:t>
            </w:r>
            <w:proofErr w:type="spellStart"/>
            <w:r w:rsidRPr="00F532CA">
              <w:rPr>
                <w:rFonts w:cstheme="minorHAnsi"/>
                <w:color w:val="000000" w:themeColor="text1"/>
                <w:szCs w:val="22"/>
              </w:rPr>
              <w:t>internetu</w:t>
            </w:r>
            <w:proofErr w:type="spellEnd"/>
            <w:r w:rsidRPr="00F532CA">
              <w:rPr>
                <w:rFonts w:cstheme="minorHAnsi"/>
                <w:color w:val="000000" w:themeColor="text1"/>
                <w:szCs w:val="22"/>
              </w:rPr>
              <w:t xml:space="preserve"> oraz poczty elektronicznej, jako lokalna baza danych, stacja programistyczna.</w:t>
            </w:r>
          </w:p>
        </w:tc>
      </w:tr>
      <w:tr w:rsidR="00880FE7" w:rsidRPr="00F532CA" w14:paraId="34D16E55" w14:textId="77777777" w:rsidTr="00445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3A956AF4" w14:textId="77777777" w:rsidR="00880FE7" w:rsidRPr="00F532CA" w:rsidRDefault="00880FE7" w:rsidP="00067C4D">
            <w:pPr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Ekran</w:t>
            </w:r>
          </w:p>
        </w:tc>
        <w:tc>
          <w:tcPr>
            <w:tcW w:w="6862" w:type="dxa"/>
          </w:tcPr>
          <w:p w14:paraId="1134E211" w14:textId="611151EF" w:rsidR="00A43FED" w:rsidRPr="00F532CA" w:rsidRDefault="0029735F" w:rsidP="00067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Matryca</w:t>
            </w:r>
            <w:r w:rsidR="005631D4">
              <w:rPr>
                <w:rFonts w:cstheme="minorHAnsi"/>
                <w:color w:val="000000" w:themeColor="text1"/>
                <w:szCs w:val="22"/>
              </w:rPr>
              <w:t xml:space="preserve"> </w:t>
            </w:r>
            <w:r w:rsidR="004B5936" w:rsidRPr="00F532CA">
              <w:rPr>
                <w:rFonts w:cstheme="minorHAnsi"/>
                <w:color w:val="000000" w:themeColor="text1"/>
                <w:szCs w:val="22"/>
              </w:rPr>
              <w:t>min. 1</w:t>
            </w:r>
            <w:r w:rsidR="001661B9" w:rsidRPr="00F532CA">
              <w:rPr>
                <w:rFonts w:cstheme="minorHAnsi"/>
                <w:color w:val="000000" w:themeColor="text1"/>
                <w:szCs w:val="22"/>
              </w:rPr>
              <w:t>5,6</w:t>
            </w:r>
            <w:r w:rsidRPr="00F532CA">
              <w:rPr>
                <w:rFonts w:cstheme="minorHAnsi"/>
                <w:color w:val="000000" w:themeColor="text1"/>
                <w:szCs w:val="22"/>
              </w:rPr>
              <w:t xml:space="preserve">” z podświetleniem w technologii LED, powłoka antyrefleksyjna </w:t>
            </w:r>
            <w:proofErr w:type="spellStart"/>
            <w:r w:rsidRPr="00F532CA">
              <w:rPr>
                <w:rFonts w:cstheme="minorHAnsi"/>
                <w:color w:val="000000" w:themeColor="text1"/>
                <w:szCs w:val="22"/>
              </w:rPr>
              <w:t>Anti-Glare</w:t>
            </w:r>
            <w:proofErr w:type="spellEnd"/>
            <w:r w:rsidRPr="00F532CA">
              <w:rPr>
                <w:rFonts w:cstheme="minorHAnsi"/>
                <w:color w:val="000000" w:themeColor="text1"/>
                <w:szCs w:val="22"/>
              </w:rPr>
              <w:t>- rozdzielczość: FHD 1920x1080,</w:t>
            </w:r>
          </w:p>
        </w:tc>
      </w:tr>
      <w:tr w:rsidR="00880FE7" w:rsidRPr="00F532CA" w14:paraId="34F7B66F" w14:textId="77777777" w:rsidTr="00445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618289A5" w14:textId="77777777" w:rsidR="00880FE7" w:rsidRPr="00F532CA" w:rsidRDefault="00880FE7" w:rsidP="00067C4D">
            <w:pPr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 xml:space="preserve">Procesor </w:t>
            </w:r>
          </w:p>
        </w:tc>
        <w:tc>
          <w:tcPr>
            <w:tcW w:w="6862" w:type="dxa"/>
          </w:tcPr>
          <w:p w14:paraId="6339B3EC" w14:textId="08C85A66" w:rsidR="003854BD" w:rsidRPr="00F532CA" w:rsidRDefault="003854BD" w:rsidP="00067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Cs w:val="22"/>
              </w:rPr>
            </w:pPr>
            <w:r w:rsidRPr="00F532CA">
              <w:rPr>
                <w:rFonts w:cstheme="minorHAnsi"/>
                <w:bCs/>
                <w:color w:val="000000" w:themeColor="text1"/>
                <w:szCs w:val="22"/>
              </w:rPr>
              <w:t xml:space="preserve">Procesor wielordzeniowy, osiągający w teście </w:t>
            </w:r>
            <w:proofErr w:type="spellStart"/>
            <w:r w:rsidRPr="00F532CA">
              <w:rPr>
                <w:rFonts w:cstheme="minorHAnsi"/>
                <w:bCs/>
                <w:color w:val="000000" w:themeColor="text1"/>
                <w:szCs w:val="22"/>
              </w:rPr>
              <w:t>PassMark</w:t>
            </w:r>
            <w:proofErr w:type="spellEnd"/>
            <w:r w:rsidRPr="00F532CA">
              <w:rPr>
                <w:rFonts w:cstheme="minorHAnsi"/>
                <w:bCs/>
                <w:color w:val="000000" w:themeColor="text1"/>
                <w:szCs w:val="22"/>
              </w:rPr>
              <w:t xml:space="preserve"> CPU Mark wynik min. </w:t>
            </w:r>
            <w:r w:rsidR="00320176">
              <w:rPr>
                <w:rFonts w:cstheme="minorHAnsi"/>
                <w:bCs/>
                <w:color w:val="000000" w:themeColor="text1"/>
                <w:szCs w:val="22"/>
              </w:rPr>
              <w:t>7800</w:t>
            </w:r>
            <w:r w:rsidRPr="00F532CA">
              <w:rPr>
                <w:rFonts w:cstheme="minorHAnsi"/>
                <w:bCs/>
                <w:color w:val="000000" w:themeColor="text1"/>
                <w:szCs w:val="22"/>
              </w:rPr>
              <w:t xml:space="preserve"> punktów według wyników ze strony https://www.cpubenchmark.net/cpu_list.php     </w:t>
            </w:r>
          </w:p>
          <w:p w14:paraId="37B84205" w14:textId="77777777" w:rsidR="003854BD" w:rsidRPr="00F532CA" w:rsidRDefault="003854BD" w:rsidP="00067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Cs w:val="22"/>
              </w:rPr>
            </w:pPr>
          </w:p>
          <w:p w14:paraId="718FCEA6" w14:textId="32C99920" w:rsidR="00880FE7" w:rsidRPr="00F532CA" w:rsidRDefault="003854BD" w:rsidP="00067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2"/>
              </w:rPr>
            </w:pPr>
            <w:r w:rsidRPr="00F532CA">
              <w:rPr>
                <w:rFonts w:cstheme="minorHAnsi"/>
                <w:bCs/>
                <w:color w:val="000000" w:themeColor="text1"/>
                <w:szCs w:val="22"/>
              </w:rPr>
              <w:t>Zamawiający zastrzega sobie, iż w celu sprawdzenia poprawności przeprowadzonych wszystkich wymaganych testów Oferent musi dostarczyć Zamawiającemu oprogramowanie testujące, komputer do testu oraz dokładny opis metodyki przeprowadzonego testu wraz z wynikami w celu ich sprawdzenia w terminie nie dłuższym niż 5 dni od otrzymania zawiadomienia od Zamawiającego.</w:t>
            </w:r>
          </w:p>
        </w:tc>
      </w:tr>
      <w:tr w:rsidR="00880FE7" w:rsidRPr="00F532CA" w14:paraId="43FFDFB8" w14:textId="77777777" w:rsidTr="00445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1E1E8B2E" w14:textId="77777777" w:rsidR="00880FE7" w:rsidRPr="00F532CA" w:rsidRDefault="00880FE7" w:rsidP="00067C4D">
            <w:pPr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Płyta główna</w:t>
            </w:r>
          </w:p>
        </w:tc>
        <w:tc>
          <w:tcPr>
            <w:tcW w:w="6862" w:type="dxa"/>
          </w:tcPr>
          <w:p w14:paraId="14CE28CC" w14:textId="4E0A5576" w:rsidR="00880FE7" w:rsidRPr="00F532CA" w:rsidRDefault="00880FE7" w:rsidP="00067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Wyposażona w dedykowany chipset dla oferowanego procesora.</w:t>
            </w:r>
            <w:r w:rsidR="0029735F" w:rsidRPr="00F532CA">
              <w:rPr>
                <w:rFonts w:cstheme="minorHAnsi"/>
                <w:color w:val="000000" w:themeColor="text1"/>
                <w:szCs w:val="22"/>
              </w:rPr>
              <w:t xml:space="preserve"> Zaprojektowana i wyprodukowana przez producenta komputera wyposażona w interfejs SATA III (6 </w:t>
            </w:r>
            <w:proofErr w:type="spellStart"/>
            <w:r w:rsidR="0029735F" w:rsidRPr="00F532CA">
              <w:rPr>
                <w:rFonts w:cstheme="minorHAnsi"/>
                <w:color w:val="000000" w:themeColor="text1"/>
                <w:szCs w:val="22"/>
              </w:rPr>
              <w:t>Gb</w:t>
            </w:r>
            <w:proofErr w:type="spellEnd"/>
            <w:r w:rsidR="0029735F" w:rsidRPr="00F532CA">
              <w:rPr>
                <w:rFonts w:cstheme="minorHAnsi"/>
                <w:color w:val="000000" w:themeColor="text1"/>
                <w:szCs w:val="22"/>
              </w:rPr>
              <w:t>/s) do obsługi dysków twardych.</w:t>
            </w:r>
            <w:r w:rsidR="00853188" w:rsidRPr="00F532CA">
              <w:rPr>
                <w:rFonts w:cstheme="minorHAnsi"/>
                <w:color w:val="000000" w:themeColor="text1"/>
                <w:szCs w:val="22"/>
              </w:rPr>
              <w:t xml:space="preserve"> </w:t>
            </w:r>
            <w:r w:rsidR="0029735F" w:rsidRPr="00F532CA">
              <w:rPr>
                <w:rFonts w:cstheme="minorHAnsi"/>
                <w:color w:val="000000" w:themeColor="text1"/>
                <w:szCs w:val="22"/>
              </w:rPr>
              <w:t>Płyta główna i konstrukcja laptopa wspierająca konfiguracje dwu dyskową SSD M.2+ HDD 2,5’’.</w:t>
            </w:r>
          </w:p>
        </w:tc>
      </w:tr>
      <w:tr w:rsidR="00880FE7" w:rsidRPr="00F532CA" w14:paraId="1B8F409A" w14:textId="77777777" w:rsidTr="00445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4A3665DE" w14:textId="77777777" w:rsidR="00880FE7" w:rsidRPr="00F532CA" w:rsidRDefault="00880FE7" w:rsidP="00067C4D">
            <w:pPr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Pamięć RAM</w:t>
            </w:r>
          </w:p>
        </w:tc>
        <w:tc>
          <w:tcPr>
            <w:tcW w:w="6862" w:type="dxa"/>
          </w:tcPr>
          <w:p w14:paraId="23EECF31" w14:textId="5D0D87E5" w:rsidR="00880FE7" w:rsidRPr="00F532CA" w:rsidRDefault="0004692C" w:rsidP="00067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Cs w:val="22"/>
              </w:rPr>
            </w:pPr>
            <w:r w:rsidRPr="00F532CA">
              <w:rPr>
                <w:rFonts w:cstheme="minorHAnsi"/>
                <w:bCs/>
                <w:color w:val="000000" w:themeColor="text1"/>
                <w:szCs w:val="22"/>
              </w:rPr>
              <w:t xml:space="preserve">Min. </w:t>
            </w:r>
            <w:r w:rsidR="001661B9" w:rsidRPr="00F532CA">
              <w:rPr>
                <w:rFonts w:cstheme="minorHAnsi"/>
                <w:bCs/>
                <w:color w:val="000000" w:themeColor="text1"/>
                <w:szCs w:val="22"/>
              </w:rPr>
              <w:t>8</w:t>
            </w:r>
            <w:r w:rsidR="00880FE7" w:rsidRPr="00F532CA">
              <w:rPr>
                <w:rFonts w:cstheme="minorHAnsi"/>
                <w:bCs/>
                <w:color w:val="000000" w:themeColor="text1"/>
                <w:szCs w:val="22"/>
              </w:rPr>
              <w:t xml:space="preserve">GB </w:t>
            </w:r>
            <w:r w:rsidR="0029735F" w:rsidRPr="00F532CA">
              <w:rPr>
                <w:rFonts w:cstheme="minorHAnsi"/>
                <w:bCs/>
                <w:color w:val="000000" w:themeColor="text1"/>
                <w:szCs w:val="22"/>
              </w:rPr>
              <w:t xml:space="preserve">DDR4 2400Mhz </w:t>
            </w:r>
            <w:r w:rsidR="00880FE7" w:rsidRPr="00F532CA">
              <w:rPr>
                <w:rFonts w:cstheme="minorHAnsi"/>
                <w:bCs/>
                <w:color w:val="000000" w:themeColor="text1"/>
                <w:szCs w:val="22"/>
              </w:rPr>
              <w:t xml:space="preserve">z możliwością rozbudowy do min. </w:t>
            </w:r>
            <w:r w:rsidR="0029735F" w:rsidRPr="00F532CA">
              <w:rPr>
                <w:rFonts w:cstheme="minorHAnsi"/>
                <w:bCs/>
                <w:color w:val="000000" w:themeColor="text1"/>
                <w:szCs w:val="22"/>
              </w:rPr>
              <w:t>20</w:t>
            </w:r>
            <w:r w:rsidR="00880FE7" w:rsidRPr="00F532CA">
              <w:rPr>
                <w:rFonts w:cstheme="minorHAnsi"/>
                <w:bCs/>
                <w:color w:val="000000" w:themeColor="text1"/>
                <w:szCs w:val="22"/>
              </w:rPr>
              <w:t>GB.</w:t>
            </w:r>
          </w:p>
        </w:tc>
      </w:tr>
      <w:tr w:rsidR="00880FE7" w:rsidRPr="00F532CA" w14:paraId="5763A146" w14:textId="77777777" w:rsidTr="00445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61AE1774" w14:textId="77777777" w:rsidR="00880FE7" w:rsidRPr="00F532CA" w:rsidRDefault="00880FE7" w:rsidP="00067C4D">
            <w:pPr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Pamięć masowa</w:t>
            </w:r>
          </w:p>
        </w:tc>
        <w:tc>
          <w:tcPr>
            <w:tcW w:w="6862" w:type="dxa"/>
          </w:tcPr>
          <w:p w14:paraId="0D5CB951" w14:textId="7D037674" w:rsidR="00880FE7" w:rsidRPr="00F532CA" w:rsidRDefault="0004692C" w:rsidP="00067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Cs w:val="22"/>
              </w:rPr>
            </w:pPr>
            <w:r w:rsidRPr="00F532CA">
              <w:rPr>
                <w:rFonts w:cstheme="minorHAnsi"/>
                <w:bCs/>
                <w:color w:val="000000" w:themeColor="text1"/>
                <w:szCs w:val="22"/>
              </w:rPr>
              <w:t xml:space="preserve">Min. </w:t>
            </w:r>
            <w:r w:rsidR="00F6598A" w:rsidRPr="00F532CA">
              <w:rPr>
                <w:rFonts w:cstheme="minorHAnsi"/>
                <w:bCs/>
                <w:color w:val="000000" w:themeColor="text1"/>
                <w:szCs w:val="22"/>
              </w:rPr>
              <w:t>256GB SSD</w:t>
            </w:r>
            <w:r w:rsidR="003854BD" w:rsidRPr="00F532CA">
              <w:rPr>
                <w:rFonts w:cstheme="minorHAnsi"/>
                <w:bCs/>
                <w:color w:val="000000" w:themeColor="text1"/>
                <w:szCs w:val="22"/>
              </w:rPr>
              <w:t xml:space="preserve"> </w:t>
            </w:r>
            <w:r w:rsidR="00F41D92" w:rsidRPr="00F41D92">
              <w:rPr>
                <w:rFonts w:cstheme="minorHAnsi"/>
                <w:bCs/>
                <w:color w:val="000000" w:themeColor="text1"/>
                <w:szCs w:val="22"/>
              </w:rPr>
              <w:t xml:space="preserve">M.2 </w:t>
            </w:r>
            <w:proofErr w:type="spellStart"/>
            <w:r w:rsidR="00F41D92" w:rsidRPr="00F41D92">
              <w:rPr>
                <w:rFonts w:cstheme="minorHAnsi"/>
                <w:bCs/>
                <w:color w:val="000000" w:themeColor="text1"/>
                <w:szCs w:val="22"/>
              </w:rPr>
              <w:t>PCIe</w:t>
            </w:r>
            <w:proofErr w:type="spellEnd"/>
          </w:p>
          <w:p w14:paraId="6EC6B03A" w14:textId="05AF72FD" w:rsidR="001661B9" w:rsidRPr="00F532CA" w:rsidRDefault="00F41D92" w:rsidP="00067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Cs w:val="22"/>
              </w:rPr>
              <w:t>Możliwość rozbudowy o drugi dysk twardy 2.5.</w:t>
            </w:r>
          </w:p>
        </w:tc>
      </w:tr>
      <w:tr w:rsidR="00880FE7" w:rsidRPr="00F532CA" w14:paraId="04167BDD" w14:textId="77777777" w:rsidTr="00445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242ECC2E" w14:textId="77777777" w:rsidR="00880FE7" w:rsidRPr="00F532CA" w:rsidRDefault="00880FE7" w:rsidP="00067C4D">
            <w:pPr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Karta graficzna</w:t>
            </w:r>
          </w:p>
        </w:tc>
        <w:tc>
          <w:tcPr>
            <w:tcW w:w="6862" w:type="dxa"/>
          </w:tcPr>
          <w:p w14:paraId="325BBAB5" w14:textId="0F46C22C" w:rsidR="00880FE7" w:rsidRPr="00F532CA" w:rsidRDefault="00F6598A" w:rsidP="00067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 xml:space="preserve">Karta </w:t>
            </w:r>
            <w:r w:rsidR="00A43FED" w:rsidRPr="00F532CA">
              <w:rPr>
                <w:rFonts w:cstheme="minorHAnsi"/>
                <w:color w:val="000000" w:themeColor="text1"/>
                <w:szCs w:val="22"/>
              </w:rPr>
              <w:t xml:space="preserve">graficzna </w:t>
            </w:r>
            <w:r w:rsidRPr="00F532CA">
              <w:rPr>
                <w:rFonts w:cstheme="minorHAnsi"/>
                <w:color w:val="000000" w:themeColor="text1"/>
                <w:szCs w:val="22"/>
              </w:rPr>
              <w:t>ze</w:t>
            </w:r>
            <w:r w:rsidR="00880FE7" w:rsidRPr="00F532CA">
              <w:rPr>
                <w:rFonts w:cstheme="minorHAnsi"/>
                <w:color w:val="000000" w:themeColor="text1"/>
                <w:szCs w:val="22"/>
              </w:rPr>
              <w:t xml:space="preserve"> sprzętowym wsparciem dla DirectX 12, </w:t>
            </w:r>
            <w:r w:rsidR="00A43FED" w:rsidRPr="00F532CA">
              <w:rPr>
                <w:rFonts w:cstheme="minorHAnsi"/>
                <w:color w:val="000000" w:themeColor="text1"/>
                <w:szCs w:val="22"/>
              </w:rPr>
              <w:t>o</w:t>
            </w:r>
            <w:r w:rsidR="00880FE7" w:rsidRPr="00F532CA">
              <w:rPr>
                <w:rFonts w:cstheme="minorHAnsi"/>
                <w:color w:val="000000" w:themeColor="text1"/>
                <w:szCs w:val="22"/>
              </w:rPr>
              <w:t xml:space="preserve">bsługiwana rozdzielczość 4K poprzez port HDMI min. </w:t>
            </w:r>
            <w:r w:rsidR="0029735F" w:rsidRPr="00F532CA">
              <w:rPr>
                <w:rFonts w:cstheme="minorHAnsi"/>
                <w:color w:val="000000" w:themeColor="text1"/>
                <w:szCs w:val="22"/>
              </w:rPr>
              <w:t>4096x2304@24Hz</w:t>
            </w:r>
            <w:r w:rsidR="00880FE7" w:rsidRPr="00F532CA">
              <w:rPr>
                <w:rFonts w:cstheme="minorHAnsi"/>
                <w:color w:val="000000" w:themeColor="text1"/>
                <w:szCs w:val="22"/>
              </w:rPr>
              <w:t xml:space="preserve">. </w:t>
            </w:r>
            <w:proofErr w:type="spellStart"/>
            <w:r w:rsidRPr="00F532CA">
              <w:rPr>
                <w:rFonts w:cstheme="minorHAnsi"/>
                <w:color w:val="000000" w:themeColor="text1"/>
                <w:szCs w:val="22"/>
              </w:rPr>
              <w:t>Pamieć</w:t>
            </w:r>
            <w:proofErr w:type="spellEnd"/>
            <w:r w:rsidRPr="00F532CA">
              <w:rPr>
                <w:rFonts w:cstheme="minorHAnsi"/>
                <w:color w:val="000000" w:themeColor="text1"/>
                <w:szCs w:val="22"/>
              </w:rPr>
              <w:t xml:space="preserve"> do 2GB</w:t>
            </w:r>
            <w:r w:rsidR="00BC437D" w:rsidRPr="00F532CA">
              <w:rPr>
                <w:rFonts w:cstheme="minorHAnsi"/>
                <w:color w:val="000000" w:themeColor="text1"/>
                <w:szCs w:val="22"/>
              </w:rPr>
              <w:t xml:space="preserve"> RAM</w:t>
            </w:r>
            <w:r w:rsidR="00122380" w:rsidRPr="00F532CA">
              <w:rPr>
                <w:rFonts w:cstheme="minorHAnsi"/>
                <w:color w:val="000000" w:themeColor="text1"/>
                <w:szCs w:val="22"/>
              </w:rPr>
              <w:t>.</w:t>
            </w:r>
            <w:r w:rsidRPr="00F532CA">
              <w:rPr>
                <w:rFonts w:cstheme="minorHAnsi"/>
                <w:color w:val="000000" w:themeColor="text1"/>
                <w:szCs w:val="22"/>
              </w:rPr>
              <w:t xml:space="preserve"> </w:t>
            </w:r>
            <w:r w:rsidR="0029735F" w:rsidRPr="00F532CA">
              <w:rPr>
                <w:rFonts w:cstheme="minorHAnsi"/>
                <w:color w:val="000000" w:themeColor="text1"/>
                <w:szCs w:val="22"/>
              </w:rPr>
              <w:t xml:space="preserve">Osiągająca w teście </w:t>
            </w:r>
            <w:proofErr w:type="spellStart"/>
            <w:r w:rsidR="0029735F" w:rsidRPr="00F532CA">
              <w:rPr>
                <w:rFonts w:cstheme="minorHAnsi"/>
                <w:color w:val="000000" w:themeColor="text1"/>
                <w:szCs w:val="22"/>
              </w:rPr>
              <w:t>Passsmark</w:t>
            </w:r>
            <w:proofErr w:type="spellEnd"/>
            <w:r w:rsidR="0029735F" w:rsidRPr="00F532CA">
              <w:rPr>
                <w:rFonts w:cstheme="minorHAnsi"/>
                <w:color w:val="000000" w:themeColor="text1"/>
                <w:szCs w:val="22"/>
              </w:rPr>
              <w:t xml:space="preserve"> </w:t>
            </w:r>
            <w:proofErr w:type="spellStart"/>
            <w:r w:rsidR="0029735F" w:rsidRPr="00F532CA">
              <w:rPr>
                <w:rFonts w:cstheme="minorHAnsi"/>
                <w:color w:val="000000" w:themeColor="text1"/>
                <w:szCs w:val="22"/>
              </w:rPr>
              <w:t>Average</w:t>
            </w:r>
            <w:proofErr w:type="spellEnd"/>
            <w:r w:rsidR="0029735F" w:rsidRPr="00F532CA">
              <w:rPr>
                <w:rFonts w:cstheme="minorHAnsi"/>
                <w:color w:val="000000" w:themeColor="text1"/>
                <w:szCs w:val="22"/>
              </w:rPr>
              <w:t xml:space="preserve"> G3D Mark min. </w:t>
            </w:r>
            <w:r w:rsidR="00F41D92">
              <w:rPr>
                <w:rFonts w:cstheme="minorHAnsi"/>
                <w:color w:val="000000" w:themeColor="text1"/>
                <w:szCs w:val="22"/>
              </w:rPr>
              <w:t>10</w:t>
            </w:r>
            <w:r w:rsidR="00320176">
              <w:rPr>
                <w:rFonts w:cstheme="minorHAnsi"/>
                <w:color w:val="000000" w:themeColor="text1"/>
                <w:szCs w:val="22"/>
              </w:rPr>
              <w:t>5</w:t>
            </w:r>
            <w:r w:rsidR="00F41D92">
              <w:rPr>
                <w:rFonts w:cstheme="minorHAnsi"/>
                <w:color w:val="000000" w:themeColor="text1"/>
                <w:szCs w:val="22"/>
              </w:rPr>
              <w:t>0</w:t>
            </w:r>
            <w:r w:rsidR="0029735F" w:rsidRPr="00F532CA">
              <w:rPr>
                <w:rFonts w:cstheme="minorHAnsi"/>
                <w:color w:val="000000" w:themeColor="text1"/>
                <w:szCs w:val="22"/>
              </w:rPr>
              <w:t xml:space="preserve"> pkt.</w:t>
            </w:r>
          </w:p>
        </w:tc>
      </w:tr>
      <w:tr w:rsidR="00880FE7" w:rsidRPr="00F532CA" w14:paraId="61419EA9" w14:textId="77777777" w:rsidTr="00445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17F8A22D" w14:textId="77777777" w:rsidR="00880FE7" w:rsidRPr="00F532CA" w:rsidRDefault="00880FE7" w:rsidP="00067C4D">
            <w:pPr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 xml:space="preserve">Klawiatura i </w:t>
            </w:r>
            <w:proofErr w:type="spellStart"/>
            <w:r w:rsidRPr="00F532CA">
              <w:rPr>
                <w:rFonts w:cstheme="minorHAnsi"/>
                <w:color w:val="000000" w:themeColor="text1"/>
                <w:szCs w:val="22"/>
              </w:rPr>
              <w:t>touchpad</w:t>
            </w:r>
            <w:proofErr w:type="spellEnd"/>
          </w:p>
        </w:tc>
        <w:tc>
          <w:tcPr>
            <w:tcW w:w="6862" w:type="dxa"/>
          </w:tcPr>
          <w:p w14:paraId="15B0E55C" w14:textId="31D90662" w:rsidR="00880FE7" w:rsidRPr="00F532CA" w:rsidRDefault="00880FE7" w:rsidP="00067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Cs w:val="22"/>
              </w:rPr>
            </w:pPr>
            <w:r w:rsidRPr="00F532CA">
              <w:rPr>
                <w:rFonts w:cstheme="minorHAnsi"/>
                <w:bCs/>
                <w:color w:val="000000" w:themeColor="text1"/>
                <w:szCs w:val="22"/>
              </w:rPr>
              <w:t>Klawiatura z powłoką antybakteryjna, odporna na zalanie cieczą (materiał pod klawiaturą wchłaniający wilgoć i ciecz). Klawiatura w układzie US-QWERTY</w:t>
            </w:r>
            <w:r w:rsidR="00D32B7A">
              <w:rPr>
                <w:rFonts w:cstheme="minorHAnsi"/>
                <w:bCs/>
                <w:color w:val="000000" w:themeColor="text1"/>
                <w:szCs w:val="22"/>
              </w:rPr>
              <w:t xml:space="preserve"> z klawiaturą numeryczną.</w:t>
            </w:r>
          </w:p>
          <w:p w14:paraId="3E5BC281" w14:textId="77777777" w:rsidR="00880FE7" w:rsidRPr="00F532CA" w:rsidRDefault="00880FE7" w:rsidP="00067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Cs w:val="22"/>
              </w:rPr>
            </w:pPr>
            <w:proofErr w:type="spellStart"/>
            <w:r w:rsidRPr="00F532CA">
              <w:rPr>
                <w:rFonts w:cstheme="minorHAnsi"/>
                <w:bCs/>
                <w:color w:val="000000" w:themeColor="text1"/>
                <w:szCs w:val="22"/>
              </w:rPr>
              <w:lastRenderedPageBreak/>
              <w:t>Touchpad</w:t>
            </w:r>
            <w:proofErr w:type="spellEnd"/>
            <w:r w:rsidRPr="00F532CA">
              <w:rPr>
                <w:rFonts w:cstheme="minorHAnsi"/>
                <w:bCs/>
                <w:color w:val="000000" w:themeColor="text1"/>
                <w:szCs w:val="22"/>
              </w:rPr>
              <w:t xml:space="preserve"> wyposażony w 2 niezależne klawisze funkcyjne ze wsparciem dla technologii </w:t>
            </w:r>
            <w:proofErr w:type="spellStart"/>
            <w:r w:rsidRPr="00F532CA">
              <w:rPr>
                <w:rFonts w:cstheme="minorHAnsi"/>
                <w:bCs/>
                <w:color w:val="000000" w:themeColor="text1"/>
                <w:szCs w:val="22"/>
              </w:rPr>
              <w:t>multitouch</w:t>
            </w:r>
            <w:proofErr w:type="spellEnd"/>
            <w:r w:rsidRPr="00F532CA">
              <w:rPr>
                <w:rFonts w:cstheme="minorHAnsi"/>
                <w:bCs/>
                <w:color w:val="000000" w:themeColor="text1"/>
                <w:szCs w:val="22"/>
              </w:rPr>
              <w:t xml:space="preserve">. Musi posiadać wsparcie dla gestów dla minimum 3 niezależnych punktów dotyku. </w:t>
            </w:r>
          </w:p>
        </w:tc>
      </w:tr>
      <w:tr w:rsidR="00880FE7" w:rsidRPr="00F532CA" w14:paraId="2CF62D21" w14:textId="77777777" w:rsidTr="00445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2D70A465" w14:textId="77777777" w:rsidR="00880FE7" w:rsidRPr="00F532CA" w:rsidRDefault="00880FE7" w:rsidP="00067C4D">
            <w:pPr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lastRenderedPageBreak/>
              <w:t>Multimedia</w:t>
            </w:r>
          </w:p>
        </w:tc>
        <w:tc>
          <w:tcPr>
            <w:tcW w:w="6862" w:type="dxa"/>
          </w:tcPr>
          <w:p w14:paraId="555F78DA" w14:textId="13B6EF2A" w:rsidR="00880FE7" w:rsidRPr="00F532CA" w:rsidRDefault="00A43FED" w:rsidP="00067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Cs w:val="22"/>
              </w:rPr>
            </w:pPr>
            <w:r w:rsidRPr="00F532CA">
              <w:rPr>
                <w:rFonts w:cstheme="minorHAnsi"/>
                <w:bCs/>
                <w:color w:val="000000" w:themeColor="text1"/>
                <w:szCs w:val="22"/>
              </w:rPr>
              <w:t>K</w:t>
            </w:r>
            <w:r w:rsidR="00880FE7" w:rsidRPr="00F532CA">
              <w:rPr>
                <w:rFonts w:cstheme="minorHAnsi"/>
                <w:bCs/>
                <w:color w:val="000000" w:themeColor="text1"/>
                <w:szCs w:val="22"/>
              </w:rPr>
              <w:t>arta dźwiękowa zintegrowana z płytą główną, zgodna z High Definition, wbudowane głośniki stereo o mocy 2W.</w:t>
            </w:r>
          </w:p>
          <w:p w14:paraId="4A1EBA35" w14:textId="6C760A8C" w:rsidR="00880FE7" w:rsidRPr="00F532CA" w:rsidRDefault="00880FE7" w:rsidP="00067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Cs w:val="22"/>
              </w:rPr>
            </w:pPr>
            <w:r w:rsidRPr="00F532CA">
              <w:rPr>
                <w:rFonts w:cstheme="minorHAnsi"/>
                <w:bCs/>
                <w:color w:val="000000" w:themeColor="text1"/>
                <w:szCs w:val="22"/>
              </w:rPr>
              <w:t>mikrofon z funkcja redukcji szumów i poprawy mowy wbudowane w obudowę matrycy.</w:t>
            </w:r>
          </w:p>
          <w:p w14:paraId="17DA4E2F" w14:textId="416919C8" w:rsidR="00880FE7" w:rsidRPr="00F532CA" w:rsidRDefault="00880FE7" w:rsidP="00067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bCs/>
                <w:color w:val="000000" w:themeColor="text1"/>
                <w:szCs w:val="22"/>
              </w:rPr>
              <w:t xml:space="preserve">Kamera internetowa </w:t>
            </w:r>
            <w:r w:rsidR="00F41D92">
              <w:rPr>
                <w:rFonts w:cstheme="minorHAnsi"/>
                <w:bCs/>
                <w:color w:val="000000" w:themeColor="text1"/>
                <w:szCs w:val="22"/>
              </w:rPr>
              <w:t xml:space="preserve">720p </w:t>
            </w:r>
            <w:r w:rsidRPr="00F532CA">
              <w:rPr>
                <w:rFonts w:cstheme="minorHAnsi"/>
                <w:bCs/>
                <w:color w:val="000000" w:themeColor="text1"/>
                <w:szCs w:val="22"/>
              </w:rPr>
              <w:t>trwale zainstalowana w obudowie matrycy wraz diodą LED sygnalizującą pracę kamery</w:t>
            </w:r>
            <w:r w:rsidR="003F1DB6" w:rsidRPr="00F532CA">
              <w:rPr>
                <w:rFonts w:cstheme="minorHAnsi"/>
                <w:bCs/>
                <w:color w:val="000000" w:themeColor="text1"/>
                <w:szCs w:val="22"/>
              </w:rPr>
              <w:t>.</w:t>
            </w:r>
          </w:p>
        </w:tc>
      </w:tr>
      <w:tr w:rsidR="00880FE7" w:rsidRPr="00F532CA" w14:paraId="5BFBD19C" w14:textId="77777777" w:rsidTr="00445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7B2E0C79" w14:textId="77777777" w:rsidR="00880FE7" w:rsidRPr="00F532CA" w:rsidRDefault="00880FE7" w:rsidP="00067C4D">
            <w:pPr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Bateria i zasilanie</w:t>
            </w:r>
          </w:p>
        </w:tc>
        <w:tc>
          <w:tcPr>
            <w:tcW w:w="6862" w:type="dxa"/>
          </w:tcPr>
          <w:p w14:paraId="3D078CF0" w14:textId="5E102F4B" w:rsidR="00880FE7" w:rsidRPr="00F532CA" w:rsidRDefault="00880FE7" w:rsidP="00067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 xml:space="preserve">Min. </w:t>
            </w:r>
            <w:r w:rsidR="00F41D92">
              <w:rPr>
                <w:rFonts w:cstheme="minorHAnsi"/>
                <w:color w:val="000000" w:themeColor="text1"/>
                <w:szCs w:val="22"/>
              </w:rPr>
              <w:t>2-</w:t>
            </w:r>
            <w:r w:rsidR="003F1DB6" w:rsidRPr="00F532CA">
              <w:rPr>
                <w:rFonts w:cstheme="minorHAnsi"/>
                <w:color w:val="000000" w:themeColor="text1"/>
                <w:szCs w:val="22"/>
              </w:rPr>
              <w:t xml:space="preserve">komorowa, min. </w:t>
            </w:r>
            <w:r w:rsidR="005631D4" w:rsidRPr="005631D4">
              <w:rPr>
                <w:rFonts w:cstheme="minorHAnsi"/>
                <w:color w:val="000000" w:themeColor="text1"/>
                <w:szCs w:val="22"/>
              </w:rPr>
              <w:t>39</w:t>
            </w:r>
            <w:r w:rsidR="005631D4">
              <w:rPr>
                <w:rFonts w:cstheme="minorHAnsi"/>
                <w:color w:val="000000" w:themeColor="text1"/>
                <w:szCs w:val="22"/>
              </w:rPr>
              <w:t>00</w:t>
            </w:r>
            <w:r w:rsidR="005631D4" w:rsidRPr="005631D4">
              <w:rPr>
                <w:rFonts w:cstheme="minorHAnsi"/>
                <w:color w:val="000000" w:themeColor="text1"/>
                <w:szCs w:val="22"/>
              </w:rPr>
              <w:t xml:space="preserve"> </w:t>
            </w:r>
            <w:proofErr w:type="spellStart"/>
            <w:r w:rsidR="005631D4" w:rsidRPr="005631D4">
              <w:rPr>
                <w:rFonts w:cstheme="minorHAnsi"/>
                <w:color w:val="000000" w:themeColor="text1"/>
                <w:szCs w:val="22"/>
              </w:rPr>
              <w:t>mAh</w:t>
            </w:r>
            <w:proofErr w:type="spellEnd"/>
            <w:r w:rsidRPr="00F532CA">
              <w:rPr>
                <w:rFonts w:cstheme="minorHAnsi"/>
                <w:color w:val="000000" w:themeColor="text1"/>
                <w:szCs w:val="22"/>
              </w:rPr>
              <w:t>.</w:t>
            </w:r>
            <w:r w:rsidR="000D2A86" w:rsidRPr="00F532CA">
              <w:rPr>
                <w:rFonts w:cstheme="minorHAnsi"/>
                <w:color w:val="000000" w:themeColor="text1"/>
                <w:szCs w:val="22"/>
              </w:rPr>
              <w:t xml:space="preserve"> Pozwalająca na nieprzerwaną pracę przez min. 6 godzin wg oficjalnych dokumentów producenta.</w:t>
            </w:r>
          </w:p>
          <w:p w14:paraId="0D9659B3" w14:textId="492D58AE" w:rsidR="00880FE7" w:rsidRPr="00F532CA" w:rsidRDefault="00880FE7" w:rsidP="00067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Umożliwiająca jej szybkie naładowanie do poziomu 80% w czasie 1 godziny i do poziomu 100% w czasie 2 godzin.</w:t>
            </w:r>
            <w:r w:rsidR="00354A77" w:rsidRPr="00F532CA">
              <w:rPr>
                <w:rFonts w:cstheme="minorHAnsi"/>
                <w:color w:val="000000" w:themeColor="text1"/>
                <w:szCs w:val="22"/>
              </w:rPr>
              <w:t xml:space="preserve"> </w:t>
            </w:r>
            <w:r w:rsidRPr="00F532CA">
              <w:rPr>
                <w:rFonts w:cstheme="minorHAnsi"/>
                <w:color w:val="000000" w:themeColor="text1"/>
                <w:szCs w:val="22"/>
              </w:rPr>
              <w:t xml:space="preserve">Zasilacz o mocy </w:t>
            </w:r>
            <w:r w:rsidRPr="00F532CA">
              <w:rPr>
                <w:rFonts w:cstheme="minorHAnsi"/>
                <w:bCs/>
                <w:color w:val="000000" w:themeColor="text1"/>
                <w:szCs w:val="22"/>
              </w:rPr>
              <w:t>min. 65W.</w:t>
            </w:r>
            <w:r w:rsidR="00354A77" w:rsidRPr="00F532CA">
              <w:rPr>
                <w:rFonts w:cstheme="minorHAnsi"/>
                <w:bCs/>
                <w:color w:val="000000" w:themeColor="text1"/>
                <w:szCs w:val="22"/>
              </w:rPr>
              <w:t xml:space="preserve"> </w:t>
            </w:r>
            <w:r w:rsidRPr="00F532CA">
              <w:rPr>
                <w:rFonts w:cstheme="minorHAnsi"/>
                <w:bCs/>
                <w:color w:val="000000" w:themeColor="text1"/>
                <w:szCs w:val="22"/>
              </w:rPr>
              <w:t>2 lata gwarancji na baterię.</w:t>
            </w:r>
          </w:p>
        </w:tc>
      </w:tr>
      <w:tr w:rsidR="00880FE7" w:rsidRPr="00F532CA" w14:paraId="298EF25B" w14:textId="77777777" w:rsidTr="00445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66A5469B" w14:textId="77777777" w:rsidR="00880FE7" w:rsidRPr="00F532CA" w:rsidRDefault="00880FE7" w:rsidP="00067C4D">
            <w:pPr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Waga i wymiary</w:t>
            </w:r>
          </w:p>
        </w:tc>
        <w:tc>
          <w:tcPr>
            <w:tcW w:w="6862" w:type="dxa"/>
            <w:shd w:val="clear" w:color="auto" w:fill="auto"/>
          </w:tcPr>
          <w:p w14:paraId="6D928897" w14:textId="66432CE9" w:rsidR="00A43FED" w:rsidRPr="00F532CA" w:rsidRDefault="00880FE7" w:rsidP="00F41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bCs/>
                <w:color w:val="000000" w:themeColor="text1"/>
                <w:szCs w:val="22"/>
              </w:rPr>
              <w:t xml:space="preserve">Waga maksymalnie </w:t>
            </w:r>
            <w:r w:rsidR="001661B9" w:rsidRPr="00F532CA">
              <w:rPr>
                <w:rFonts w:cstheme="minorHAnsi"/>
                <w:bCs/>
                <w:color w:val="000000" w:themeColor="text1"/>
                <w:szCs w:val="22"/>
              </w:rPr>
              <w:t>1,</w:t>
            </w:r>
            <w:r w:rsidR="005631D4">
              <w:rPr>
                <w:rFonts w:cstheme="minorHAnsi"/>
                <w:bCs/>
                <w:color w:val="000000" w:themeColor="text1"/>
                <w:szCs w:val="22"/>
              </w:rPr>
              <w:t>8</w:t>
            </w:r>
            <w:r w:rsidRPr="00F532CA">
              <w:rPr>
                <w:rFonts w:cstheme="minorHAnsi"/>
                <w:bCs/>
                <w:color w:val="000000" w:themeColor="text1"/>
                <w:szCs w:val="22"/>
              </w:rPr>
              <w:t xml:space="preserve"> kg z baterią</w:t>
            </w:r>
            <w:r w:rsidR="00F41D92">
              <w:rPr>
                <w:rFonts w:cstheme="minorHAnsi"/>
                <w:bCs/>
                <w:color w:val="000000" w:themeColor="text1"/>
                <w:szCs w:val="22"/>
              </w:rPr>
              <w:t>.</w:t>
            </w:r>
          </w:p>
        </w:tc>
      </w:tr>
      <w:tr w:rsidR="00880FE7" w:rsidRPr="00F532CA" w14:paraId="71410521" w14:textId="77777777" w:rsidTr="00445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6BF45D4E" w14:textId="77777777" w:rsidR="00880FE7" w:rsidRPr="00F532CA" w:rsidRDefault="00880FE7" w:rsidP="00067C4D">
            <w:pPr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Obudowa</w:t>
            </w:r>
          </w:p>
        </w:tc>
        <w:tc>
          <w:tcPr>
            <w:tcW w:w="6862" w:type="dxa"/>
          </w:tcPr>
          <w:p w14:paraId="18AC67C8" w14:textId="771E0A0A" w:rsidR="00880FE7" w:rsidRPr="00F532CA" w:rsidRDefault="00880FE7" w:rsidP="00067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Cs w:val="22"/>
              </w:rPr>
            </w:pPr>
            <w:r w:rsidRPr="00F532CA">
              <w:rPr>
                <w:rFonts w:cstheme="minorHAnsi"/>
                <w:bCs/>
                <w:color w:val="000000" w:themeColor="text1"/>
                <w:szCs w:val="22"/>
              </w:rPr>
              <w:t>Szkielet</w:t>
            </w:r>
            <w:r w:rsidR="00F41D92">
              <w:rPr>
                <w:rFonts w:cstheme="minorHAnsi"/>
                <w:bCs/>
                <w:color w:val="000000" w:themeColor="text1"/>
                <w:szCs w:val="22"/>
              </w:rPr>
              <w:t>,</w:t>
            </w:r>
            <w:r w:rsidRPr="00F532CA">
              <w:rPr>
                <w:rFonts w:cstheme="minorHAnsi"/>
                <w:bCs/>
                <w:color w:val="000000" w:themeColor="text1"/>
                <w:szCs w:val="22"/>
              </w:rPr>
              <w:t xml:space="preserve"> zawiasy</w:t>
            </w:r>
            <w:r w:rsidR="00F41D92">
              <w:rPr>
                <w:rFonts w:cstheme="minorHAnsi"/>
                <w:bCs/>
                <w:color w:val="000000" w:themeColor="text1"/>
                <w:szCs w:val="22"/>
              </w:rPr>
              <w:t xml:space="preserve"> oraz krawędzie matrycy</w:t>
            </w:r>
            <w:r w:rsidRPr="00F532CA">
              <w:rPr>
                <w:rFonts w:cstheme="minorHAnsi"/>
                <w:bCs/>
                <w:color w:val="000000" w:themeColor="text1"/>
                <w:szCs w:val="22"/>
              </w:rPr>
              <w:t xml:space="preserve"> </w:t>
            </w:r>
            <w:r w:rsidR="00F41D92">
              <w:rPr>
                <w:rFonts w:cstheme="minorHAnsi"/>
                <w:bCs/>
                <w:color w:val="000000" w:themeColor="text1"/>
                <w:szCs w:val="22"/>
              </w:rPr>
              <w:t>laptopa</w:t>
            </w:r>
            <w:r w:rsidRPr="00F532CA">
              <w:rPr>
                <w:rFonts w:cstheme="minorHAnsi"/>
                <w:bCs/>
                <w:color w:val="000000" w:themeColor="text1"/>
                <w:szCs w:val="22"/>
              </w:rPr>
              <w:t xml:space="preserve"> wykonan</w:t>
            </w:r>
            <w:r w:rsidR="00F41D92">
              <w:rPr>
                <w:rFonts w:cstheme="minorHAnsi"/>
                <w:bCs/>
                <w:color w:val="000000" w:themeColor="text1"/>
                <w:szCs w:val="22"/>
              </w:rPr>
              <w:t>e</w:t>
            </w:r>
            <w:r w:rsidRPr="00F532CA">
              <w:rPr>
                <w:rFonts w:cstheme="minorHAnsi"/>
                <w:bCs/>
                <w:color w:val="000000" w:themeColor="text1"/>
                <w:szCs w:val="22"/>
              </w:rPr>
              <w:t xml:space="preserve"> z</w:t>
            </w:r>
            <w:r w:rsidR="00F41D92">
              <w:rPr>
                <w:rFonts w:cstheme="minorHAnsi"/>
                <w:bCs/>
                <w:color w:val="000000" w:themeColor="text1"/>
                <w:szCs w:val="22"/>
              </w:rPr>
              <w:t>e</w:t>
            </w:r>
            <w:r w:rsidRPr="00F532CA">
              <w:rPr>
                <w:rFonts w:cstheme="minorHAnsi"/>
                <w:bCs/>
                <w:color w:val="000000" w:themeColor="text1"/>
                <w:szCs w:val="22"/>
              </w:rPr>
              <w:t xml:space="preserve"> wzmacnianego </w:t>
            </w:r>
            <w:r w:rsidR="00F41D92">
              <w:rPr>
                <w:rFonts w:cstheme="minorHAnsi"/>
                <w:bCs/>
                <w:color w:val="000000" w:themeColor="text1"/>
                <w:szCs w:val="22"/>
              </w:rPr>
              <w:t>aluminium</w:t>
            </w:r>
            <w:r w:rsidRPr="00F532CA">
              <w:rPr>
                <w:rFonts w:cstheme="minorHAnsi"/>
                <w:bCs/>
                <w:color w:val="000000" w:themeColor="text1"/>
                <w:szCs w:val="22"/>
              </w:rPr>
              <w:t xml:space="preserve">. </w:t>
            </w:r>
          </w:p>
          <w:p w14:paraId="72B3A800" w14:textId="53CB8A75" w:rsidR="00880FE7" w:rsidRPr="00F532CA" w:rsidRDefault="0029735F" w:rsidP="00067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Cs w:val="22"/>
              </w:rPr>
            </w:pPr>
            <w:r w:rsidRPr="00F532CA">
              <w:rPr>
                <w:rFonts w:cstheme="minorHAnsi"/>
                <w:bCs/>
                <w:color w:val="000000" w:themeColor="text1"/>
                <w:szCs w:val="22"/>
              </w:rPr>
              <w:t xml:space="preserve">Obudowa wyposażona w zawiasy metalowe. W </w:t>
            </w:r>
            <w:proofErr w:type="spellStart"/>
            <w:r w:rsidRPr="00F532CA">
              <w:rPr>
                <w:rFonts w:cstheme="minorHAnsi"/>
                <w:bCs/>
                <w:color w:val="000000" w:themeColor="text1"/>
                <w:szCs w:val="22"/>
              </w:rPr>
              <w:t>obudowe</w:t>
            </w:r>
            <w:proofErr w:type="spellEnd"/>
            <w:r w:rsidRPr="00F532CA">
              <w:rPr>
                <w:rFonts w:cstheme="minorHAnsi"/>
                <w:bCs/>
                <w:color w:val="000000" w:themeColor="text1"/>
                <w:szCs w:val="22"/>
              </w:rPr>
              <w:t xml:space="preserve"> wbudowane co </w:t>
            </w:r>
            <w:proofErr w:type="spellStart"/>
            <w:r w:rsidRPr="00F532CA">
              <w:rPr>
                <w:rFonts w:cstheme="minorHAnsi"/>
                <w:bCs/>
                <w:color w:val="000000" w:themeColor="text1"/>
                <w:szCs w:val="22"/>
              </w:rPr>
              <w:t>najmien</w:t>
            </w:r>
            <w:proofErr w:type="spellEnd"/>
            <w:r w:rsidRPr="00F532CA">
              <w:rPr>
                <w:rFonts w:cstheme="minorHAnsi"/>
                <w:bCs/>
                <w:color w:val="000000" w:themeColor="text1"/>
                <w:szCs w:val="22"/>
              </w:rPr>
              <w:t xml:space="preserve"> 2 diody sygnalizujące stan naładowania akumulatora oraz pracę dysku twardego.   </w:t>
            </w:r>
          </w:p>
        </w:tc>
      </w:tr>
      <w:tr w:rsidR="00880FE7" w:rsidRPr="00F532CA" w14:paraId="55BE0AA0" w14:textId="77777777" w:rsidTr="00445957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666EAA03" w14:textId="77777777" w:rsidR="00880FE7" w:rsidRPr="00F532CA" w:rsidRDefault="00880FE7" w:rsidP="00067C4D">
            <w:pPr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BIOS</w:t>
            </w:r>
          </w:p>
        </w:tc>
        <w:tc>
          <w:tcPr>
            <w:tcW w:w="6862" w:type="dxa"/>
          </w:tcPr>
          <w:p w14:paraId="3E7D2C00" w14:textId="77777777" w:rsidR="00880FE7" w:rsidRPr="00F532CA" w:rsidRDefault="00880FE7" w:rsidP="00067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 xml:space="preserve">Możliwość, bez uruchamiania systemu operacyjnego z dysku twardego komputera lub innych podłączonych do niego urządzeń zewnętrznych informacji o: </w:t>
            </w:r>
          </w:p>
          <w:p w14:paraId="630DDFF4" w14:textId="77777777" w:rsidR="00880FE7" w:rsidRPr="00F532CA" w:rsidRDefault="00880FE7" w:rsidP="00067C4D">
            <w:pPr>
              <w:pStyle w:val="Akapitzlist"/>
              <w:numPr>
                <w:ilvl w:val="0"/>
                <w:numId w:val="3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F532CA">
              <w:rPr>
                <w:rFonts w:cstheme="minorHAnsi"/>
                <w:color w:val="000000" w:themeColor="text1"/>
                <w:szCs w:val="22"/>
                <w:lang w:val="pl-PL"/>
              </w:rPr>
              <w:t>Wersji BIOS wraz z bieżącą datą,</w:t>
            </w:r>
          </w:p>
          <w:p w14:paraId="26557952" w14:textId="77777777" w:rsidR="00880FE7" w:rsidRPr="00F532CA" w:rsidRDefault="00880FE7" w:rsidP="00067C4D">
            <w:pPr>
              <w:pStyle w:val="Akapitzlist"/>
              <w:numPr>
                <w:ilvl w:val="0"/>
                <w:numId w:val="3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F532CA">
              <w:rPr>
                <w:rFonts w:cstheme="minorHAnsi"/>
                <w:color w:val="000000" w:themeColor="text1"/>
                <w:szCs w:val="22"/>
                <w:lang w:val="pl-PL"/>
              </w:rPr>
              <w:t>Numerze seryjnym komputera,</w:t>
            </w:r>
          </w:p>
          <w:p w14:paraId="381C04EC" w14:textId="77777777" w:rsidR="00880FE7" w:rsidRPr="00F532CA" w:rsidRDefault="00880FE7" w:rsidP="00067C4D">
            <w:pPr>
              <w:pStyle w:val="Akapitzlist"/>
              <w:numPr>
                <w:ilvl w:val="0"/>
                <w:numId w:val="3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F532CA">
              <w:rPr>
                <w:rFonts w:cstheme="minorHAnsi"/>
                <w:color w:val="000000" w:themeColor="text1"/>
                <w:szCs w:val="22"/>
                <w:lang w:val="pl-PL"/>
              </w:rPr>
              <w:t>Ilości pamięci RAM,</w:t>
            </w:r>
          </w:p>
          <w:p w14:paraId="25F5AC2D" w14:textId="77777777" w:rsidR="00880FE7" w:rsidRPr="00F532CA" w:rsidRDefault="00880FE7" w:rsidP="00067C4D">
            <w:pPr>
              <w:pStyle w:val="Akapitzlist"/>
              <w:numPr>
                <w:ilvl w:val="0"/>
                <w:numId w:val="3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F532CA">
              <w:rPr>
                <w:rFonts w:cstheme="minorHAnsi"/>
                <w:color w:val="000000" w:themeColor="text1"/>
                <w:szCs w:val="22"/>
                <w:lang w:val="pl-PL"/>
              </w:rPr>
              <w:t>Modelu procesora oraz częstotliwości jego taktowania,</w:t>
            </w:r>
          </w:p>
          <w:p w14:paraId="5CDAF70A" w14:textId="77777777" w:rsidR="00880FE7" w:rsidRPr="00F532CA" w:rsidRDefault="00880FE7" w:rsidP="00067C4D">
            <w:pPr>
              <w:pStyle w:val="Akapitzlist"/>
              <w:numPr>
                <w:ilvl w:val="0"/>
                <w:numId w:val="3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F532CA">
              <w:rPr>
                <w:rFonts w:cstheme="minorHAnsi"/>
                <w:bCs/>
                <w:color w:val="000000" w:themeColor="text1"/>
                <w:szCs w:val="22"/>
                <w:lang w:val="pl-PL"/>
              </w:rPr>
              <w:t>Modelu dysku twardego wraz z jego numerem seryjnym,</w:t>
            </w:r>
          </w:p>
          <w:p w14:paraId="2ED441AA" w14:textId="77777777" w:rsidR="00880FE7" w:rsidRPr="00F532CA" w:rsidRDefault="00880FE7" w:rsidP="00067C4D">
            <w:pPr>
              <w:pStyle w:val="Akapitzlist"/>
              <w:numPr>
                <w:ilvl w:val="0"/>
                <w:numId w:val="3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F532CA">
              <w:rPr>
                <w:rFonts w:cstheme="minorHAnsi"/>
                <w:bCs/>
                <w:color w:val="000000" w:themeColor="text1"/>
                <w:szCs w:val="22"/>
                <w:lang w:val="pl-PL"/>
              </w:rPr>
              <w:t>Możliwość wyłączenia karty LAN,</w:t>
            </w:r>
          </w:p>
          <w:p w14:paraId="1FE7D759" w14:textId="77777777" w:rsidR="00880FE7" w:rsidRPr="00F532CA" w:rsidRDefault="00880FE7" w:rsidP="00067C4D">
            <w:pPr>
              <w:pStyle w:val="Akapitzlist"/>
              <w:numPr>
                <w:ilvl w:val="0"/>
                <w:numId w:val="3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F532CA">
              <w:rPr>
                <w:rFonts w:cstheme="minorHAnsi"/>
                <w:bCs/>
                <w:color w:val="000000" w:themeColor="text1"/>
                <w:szCs w:val="22"/>
                <w:lang w:val="pl-PL"/>
              </w:rPr>
              <w:t>Możliwość wyłączenia karty WLAN,</w:t>
            </w:r>
          </w:p>
          <w:p w14:paraId="1C3D3AD7" w14:textId="77777777" w:rsidR="00880FE7" w:rsidRPr="00F532CA" w:rsidRDefault="00880FE7" w:rsidP="00067C4D">
            <w:pPr>
              <w:pStyle w:val="Akapitzlist"/>
              <w:numPr>
                <w:ilvl w:val="0"/>
                <w:numId w:val="3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F532CA">
              <w:rPr>
                <w:rFonts w:cstheme="minorHAnsi"/>
                <w:bCs/>
                <w:color w:val="000000" w:themeColor="text1"/>
                <w:szCs w:val="22"/>
                <w:lang w:val="pl-PL"/>
              </w:rPr>
              <w:t>Możliwość wyłączenia zintegrowanej karty AUDIO,</w:t>
            </w:r>
          </w:p>
          <w:p w14:paraId="4C51E241" w14:textId="77777777" w:rsidR="00880FE7" w:rsidRPr="00F532CA" w:rsidRDefault="00880FE7" w:rsidP="00067C4D">
            <w:pPr>
              <w:pStyle w:val="Akapitzlist"/>
              <w:numPr>
                <w:ilvl w:val="0"/>
                <w:numId w:val="3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F532CA">
              <w:rPr>
                <w:rFonts w:cstheme="minorHAnsi"/>
                <w:bCs/>
                <w:color w:val="000000" w:themeColor="text1"/>
                <w:szCs w:val="22"/>
                <w:lang w:val="pl-PL"/>
              </w:rPr>
              <w:t>Możliwość wyłączenia czytnika kart,</w:t>
            </w:r>
          </w:p>
          <w:p w14:paraId="7C61C754" w14:textId="77777777" w:rsidR="00880FE7" w:rsidRPr="00F532CA" w:rsidRDefault="00880FE7" w:rsidP="00067C4D">
            <w:pPr>
              <w:pStyle w:val="Akapitzlist"/>
              <w:numPr>
                <w:ilvl w:val="0"/>
                <w:numId w:val="3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F532CA">
              <w:rPr>
                <w:rFonts w:cstheme="minorHAnsi"/>
                <w:bCs/>
                <w:color w:val="000000" w:themeColor="text1"/>
                <w:szCs w:val="22"/>
                <w:lang w:val="pl-PL"/>
              </w:rPr>
              <w:t>Możliwość wyłączenia portów USB,</w:t>
            </w:r>
          </w:p>
          <w:p w14:paraId="43BC786A" w14:textId="1D2798A9" w:rsidR="00880FE7" w:rsidRPr="00F532CA" w:rsidRDefault="00880FE7" w:rsidP="00067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Cs w:val="22"/>
              </w:rPr>
            </w:pPr>
            <w:r w:rsidRPr="00F532CA">
              <w:rPr>
                <w:rFonts w:cstheme="minorHAnsi"/>
                <w:bCs/>
                <w:color w:val="000000" w:themeColor="text1"/>
                <w:szCs w:val="22"/>
              </w:rPr>
              <w:t>Funkcja blokowania/odblokowania BOOT-</w:t>
            </w:r>
            <w:proofErr w:type="spellStart"/>
            <w:r w:rsidRPr="00F532CA">
              <w:rPr>
                <w:rFonts w:cstheme="minorHAnsi"/>
                <w:bCs/>
                <w:color w:val="000000" w:themeColor="text1"/>
                <w:szCs w:val="22"/>
              </w:rPr>
              <w:t>owania</w:t>
            </w:r>
            <w:proofErr w:type="spellEnd"/>
            <w:r w:rsidRPr="00F532CA">
              <w:rPr>
                <w:rFonts w:cstheme="minorHAnsi"/>
                <w:bCs/>
                <w:color w:val="000000" w:themeColor="text1"/>
                <w:szCs w:val="22"/>
              </w:rPr>
              <w:t xml:space="preserve"> stacji roboczej z zewnętrznych urządzeń.</w:t>
            </w:r>
          </w:p>
          <w:p w14:paraId="12ABBB87" w14:textId="13185D4B" w:rsidR="00880FE7" w:rsidRPr="00F532CA" w:rsidRDefault="00880FE7" w:rsidP="00067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Cs w:val="22"/>
              </w:rPr>
            </w:pPr>
            <w:r w:rsidRPr="00F532CA">
              <w:rPr>
                <w:rFonts w:cstheme="minorHAnsi"/>
                <w:bCs/>
                <w:color w:val="000000" w:themeColor="text1"/>
                <w:szCs w:val="22"/>
              </w:rPr>
              <w:t>Funkcja blokowania/odblokowania BOOT-</w:t>
            </w:r>
            <w:proofErr w:type="spellStart"/>
            <w:r w:rsidRPr="00F532CA">
              <w:rPr>
                <w:rFonts w:cstheme="minorHAnsi"/>
                <w:bCs/>
                <w:color w:val="000000" w:themeColor="text1"/>
                <w:szCs w:val="22"/>
              </w:rPr>
              <w:t>owania</w:t>
            </w:r>
            <w:proofErr w:type="spellEnd"/>
            <w:r w:rsidRPr="00F532CA">
              <w:rPr>
                <w:rFonts w:cstheme="minorHAnsi"/>
                <w:bCs/>
                <w:color w:val="000000" w:themeColor="text1"/>
                <w:szCs w:val="22"/>
              </w:rPr>
              <w:t xml:space="preserve"> stacji roboczej z USB.</w:t>
            </w:r>
          </w:p>
          <w:p w14:paraId="4F9DD101" w14:textId="2798E048" w:rsidR="00880FE7" w:rsidRPr="00F532CA" w:rsidRDefault="00880FE7" w:rsidP="00067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Cs w:val="22"/>
              </w:rPr>
            </w:pPr>
            <w:r w:rsidRPr="00F532CA">
              <w:rPr>
                <w:rFonts w:cstheme="minorHAnsi"/>
                <w:bCs/>
                <w:color w:val="000000" w:themeColor="text1"/>
                <w:szCs w:val="22"/>
              </w:rPr>
              <w:t>Możliwość, bez uruchamiania systemu operacyjnego, ustawienia hasła na poziomie systemu, administratora oraz dysku twardego oraz możliwość ustawienia następujących zależności pomiędzy nimi: brak możliwości zmiany hasła pozwalającego na uruchomienie systemu bez podania hasła administratora</w:t>
            </w:r>
            <w:r w:rsidR="00445957" w:rsidRPr="00F532CA">
              <w:rPr>
                <w:rFonts w:cstheme="minorHAnsi"/>
                <w:bCs/>
                <w:color w:val="000000" w:themeColor="text1"/>
                <w:szCs w:val="22"/>
              </w:rPr>
              <w:t>.</w:t>
            </w:r>
          </w:p>
          <w:p w14:paraId="74680613" w14:textId="77777777" w:rsidR="00880FE7" w:rsidRPr="00F532CA" w:rsidRDefault="00880FE7" w:rsidP="00067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Cs w:val="22"/>
              </w:rPr>
            </w:pPr>
            <w:r w:rsidRPr="00F532CA">
              <w:rPr>
                <w:rFonts w:cstheme="minorHAnsi"/>
                <w:bCs/>
                <w:color w:val="000000" w:themeColor="text1"/>
                <w:szCs w:val="22"/>
              </w:rPr>
              <w:lastRenderedPageBreak/>
              <w:t>Musi posiadać możliwość ustawienia zależności pomiędzy hasłem administratora a hasłem systemowym tak, aby nie było możliwe wprowadzenie zmian w BIOS wyłącznie po podaniu hasła systemowego. Funkcja ta ma wymuszać podanie hasła administratora przy próbie zmiany ustawień BIOS w sytuacji, gdy zostało podane hasło systemowe.</w:t>
            </w:r>
          </w:p>
        </w:tc>
      </w:tr>
      <w:tr w:rsidR="00880FE7" w:rsidRPr="00F532CA" w14:paraId="0DE91491" w14:textId="77777777" w:rsidTr="00445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76AA828D" w14:textId="77777777" w:rsidR="00880FE7" w:rsidRPr="00F532CA" w:rsidRDefault="00880FE7" w:rsidP="00067C4D">
            <w:pPr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lastRenderedPageBreak/>
              <w:t>Certyfikaty</w:t>
            </w:r>
          </w:p>
        </w:tc>
        <w:tc>
          <w:tcPr>
            <w:tcW w:w="6862" w:type="dxa"/>
          </w:tcPr>
          <w:p w14:paraId="065F40AE" w14:textId="0EABE87E" w:rsidR="00880FE7" w:rsidRPr="005631D4" w:rsidRDefault="00880FE7" w:rsidP="00320176">
            <w:pPr>
              <w:pStyle w:val="Akapitzlis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Cs w:val="22"/>
                <w:lang w:val="pl-PL"/>
              </w:rPr>
            </w:pPr>
            <w:r w:rsidRPr="005631D4">
              <w:rPr>
                <w:rFonts w:cstheme="minorHAnsi"/>
                <w:bCs/>
                <w:color w:val="000000" w:themeColor="text1"/>
                <w:szCs w:val="22"/>
                <w:lang w:val="pl-PL"/>
              </w:rPr>
              <w:t>Certyfikat ISO9001, ISO14001</w:t>
            </w:r>
            <w:r w:rsidR="003F1DB6" w:rsidRPr="005631D4">
              <w:rPr>
                <w:rFonts w:cstheme="minorHAnsi"/>
                <w:bCs/>
                <w:color w:val="000000" w:themeColor="text1"/>
                <w:szCs w:val="22"/>
                <w:lang w:val="pl-PL"/>
              </w:rPr>
              <w:t>, ISO 50001</w:t>
            </w:r>
            <w:r w:rsidRPr="005631D4">
              <w:rPr>
                <w:rFonts w:cstheme="minorHAnsi"/>
                <w:bCs/>
                <w:color w:val="000000" w:themeColor="text1"/>
                <w:szCs w:val="22"/>
                <w:lang w:val="pl-PL"/>
              </w:rPr>
              <w:t xml:space="preserve"> </w:t>
            </w:r>
            <w:r w:rsidR="003F1DB6" w:rsidRPr="005631D4">
              <w:rPr>
                <w:rFonts w:cstheme="minorHAnsi"/>
                <w:bCs/>
                <w:color w:val="000000" w:themeColor="text1"/>
                <w:szCs w:val="22"/>
                <w:lang w:val="pl-PL"/>
              </w:rPr>
              <w:t>dla producenta komputera.</w:t>
            </w:r>
          </w:p>
          <w:p w14:paraId="0F410498" w14:textId="77777777" w:rsidR="00880FE7" w:rsidRPr="00F532CA" w:rsidRDefault="00880FE7" w:rsidP="00320176">
            <w:pPr>
              <w:pStyle w:val="Akapitzlist"/>
              <w:numPr>
                <w:ilvl w:val="0"/>
                <w:numId w:val="2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Cs w:val="22"/>
                <w:lang w:val="pl-PL"/>
              </w:rPr>
            </w:pPr>
            <w:r w:rsidRPr="00F532CA">
              <w:rPr>
                <w:rFonts w:cstheme="minorHAnsi"/>
                <w:bCs/>
                <w:color w:val="000000" w:themeColor="text1"/>
                <w:szCs w:val="22"/>
                <w:lang w:val="pl-PL"/>
              </w:rPr>
              <w:t>Deklaracja zgodności CE (dostarczyć na wezwanie Zamawiającego).</w:t>
            </w:r>
          </w:p>
          <w:p w14:paraId="3284060E" w14:textId="19757E6E" w:rsidR="00880FE7" w:rsidRPr="00F532CA" w:rsidRDefault="00880FE7" w:rsidP="00320176">
            <w:pPr>
              <w:pStyle w:val="Akapitzlist"/>
              <w:numPr>
                <w:ilvl w:val="0"/>
                <w:numId w:val="2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Cs w:val="22"/>
                <w:lang w:val="pl-PL"/>
              </w:rPr>
            </w:pPr>
            <w:r w:rsidRPr="00F532CA">
              <w:rPr>
                <w:rFonts w:cstheme="minorHAnsi"/>
                <w:bCs/>
                <w:color w:val="000000" w:themeColor="text1"/>
                <w:szCs w:val="22"/>
                <w:lang w:val="pl-PL"/>
              </w:rPr>
              <w:t xml:space="preserve">Potwierdzenie spełnienia kryteriów środowiskowych, w tym zgodności z dyrektywą </w:t>
            </w:r>
            <w:proofErr w:type="spellStart"/>
            <w:r w:rsidRPr="00F532CA">
              <w:rPr>
                <w:rFonts w:cstheme="minorHAnsi"/>
                <w:bCs/>
                <w:color w:val="000000" w:themeColor="text1"/>
                <w:szCs w:val="22"/>
                <w:lang w:val="pl-PL"/>
              </w:rPr>
              <w:t>RoHS</w:t>
            </w:r>
            <w:proofErr w:type="spellEnd"/>
            <w:r w:rsidRPr="00F532CA">
              <w:rPr>
                <w:rFonts w:cstheme="minorHAnsi"/>
                <w:bCs/>
                <w:color w:val="000000" w:themeColor="text1"/>
                <w:szCs w:val="22"/>
                <w:lang w:val="pl-PL"/>
              </w:rPr>
              <w:t xml:space="preserve"> Unii Europejskiej o eliminacji substancji niebezpiecznych w postaci oświadczenia producenta jednostki – (dostarczyć na wezwanie Zamawiającego).</w:t>
            </w:r>
          </w:p>
        </w:tc>
      </w:tr>
      <w:tr w:rsidR="00880FE7" w:rsidRPr="00F532CA" w14:paraId="6EE0CA37" w14:textId="77777777" w:rsidTr="00445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41C6AB1C" w14:textId="77777777" w:rsidR="00880FE7" w:rsidRPr="00F532CA" w:rsidRDefault="00880FE7" w:rsidP="00067C4D">
            <w:pPr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Bezpieczeństwo</w:t>
            </w:r>
          </w:p>
        </w:tc>
        <w:tc>
          <w:tcPr>
            <w:tcW w:w="6862" w:type="dxa"/>
          </w:tcPr>
          <w:p w14:paraId="5C9B56C5" w14:textId="01C6A0D6" w:rsidR="00880FE7" w:rsidRPr="00F532CA" w:rsidRDefault="00880FE7" w:rsidP="00067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Cs w:val="22"/>
              </w:rPr>
            </w:pPr>
            <w:r w:rsidRPr="00F532CA">
              <w:rPr>
                <w:rFonts w:cstheme="minorHAnsi"/>
                <w:bCs/>
                <w:color w:val="000000" w:themeColor="text1"/>
                <w:szCs w:val="22"/>
              </w:rPr>
              <w:t xml:space="preserve">Zintegrowany z </w:t>
            </w:r>
            <w:r w:rsidR="003F1DB6" w:rsidRPr="00F532CA">
              <w:rPr>
                <w:rFonts w:cstheme="minorHAnsi"/>
                <w:bCs/>
                <w:color w:val="000000" w:themeColor="text1"/>
                <w:szCs w:val="22"/>
              </w:rPr>
              <w:t>chipsetem płyty głównej</w:t>
            </w:r>
            <w:r w:rsidRPr="00F532CA">
              <w:rPr>
                <w:rFonts w:cstheme="minorHAnsi"/>
                <w:bCs/>
                <w:color w:val="000000" w:themeColor="text1"/>
                <w:szCs w:val="22"/>
              </w:rPr>
              <w:t xml:space="preserve"> układ sprzętowy służący do tworzenia i zarządzania wygenerowanymi przez komputer kluczami szyfrowania. Zabezpieczenie to musi posiadać możliwość szyfrowania poufnych dokumentów przechowywanych na dysku twardym przy użyciu klucza sprzętowego.</w:t>
            </w:r>
            <w:r w:rsidR="003F1DB6" w:rsidRPr="00F532CA">
              <w:rPr>
                <w:rFonts w:cstheme="minorHAnsi"/>
                <w:bCs/>
                <w:color w:val="000000" w:themeColor="text1"/>
                <w:szCs w:val="22"/>
              </w:rPr>
              <w:t xml:space="preserve"> (TPM 2.0)</w:t>
            </w:r>
          </w:p>
          <w:p w14:paraId="0A3A050F" w14:textId="4B29AB6E" w:rsidR="00880FE7" w:rsidRPr="005631D4" w:rsidRDefault="00880FE7" w:rsidP="00067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Cs w:val="22"/>
              </w:rPr>
            </w:pPr>
            <w:r w:rsidRPr="00F532CA">
              <w:rPr>
                <w:rFonts w:cstheme="minorHAnsi"/>
                <w:bCs/>
                <w:color w:val="000000" w:themeColor="text1"/>
                <w:szCs w:val="22"/>
              </w:rPr>
              <w:t>Czujnik spadania zwiększający ochronę dysków twardych działający nawet przy wyłączonym notebooku oraz konstrukcja absorbująca wstrząsy.</w:t>
            </w:r>
          </w:p>
        </w:tc>
      </w:tr>
      <w:tr w:rsidR="00880FE7" w:rsidRPr="00F532CA" w14:paraId="6C47A633" w14:textId="77777777" w:rsidTr="00445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40BAA1E8" w14:textId="08901A39" w:rsidR="00880FE7" w:rsidRPr="00F532CA" w:rsidRDefault="00880FE7" w:rsidP="00067C4D">
            <w:pPr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System operacyjny</w:t>
            </w:r>
            <w:r w:rsidR="00320176">
              <w:rPr>
                <w:rFonts w:cstheme="minorHAnsi"/>
                <w:color w:val="000000" w:themeColor="text1"/>
                <w:szCs w:val="22"/>
              </w:rPr>
              <w:t xml:space="preserve"> </w:t>
            </w:r>
            <w:r w:rsidR="00320176" w:rsidRPr="00F532CA">
              <w:rPr>
                <w:rFonts w:cstheme="minorHAnsi"/>
                <w:szCs w:val="22"/>
                <w:lang w:val="de-DE" w:eastAsia="en-US"/>
              </w:rPr>
              <w:t xml:space="preserve">– w </w:t>
            </w:r>
            <w:proofErr w:type="spellStart"/>
            <w:r w:rsidR="00320176" w:rsidRPr="00F532CA">
              <w:rPr>
                <w:rFonts w:cstheme="minorHAnsi"/>
                <w:szCs w:val="22"/>
                <w:lang w:val="de-DE" w:eastAsia="en-US"/>
              </w:rPr>
              <w:t>formularzu</w:t>
            </w:r>
            <w:proofErr w:type="spellEnd"/>
            <w:r w:rsidR="00320176" w:rsidRPr="00F532CA">
              <w:rPr>
                <w:rFonts w:cstheme="minorHAnsi"/>
                <w:szCs w:val="22"/>
                <w:lang w:val="de-DE" w:eastAsia="en-US"/>
              </w:rPr>
              <w:t xml:space="preserve"> oferty </w:t>
            </w:r>
            <w:proofErr w:type="spellStart"/>
            <w:r w:rsidR="00320176" w:rsidRPr="00F532CA">
              <w:rPr>
                <w:rFonts w:cstheme="minorHAnsi"/>
                <w:szCs w:val="22"/>
                <w:lang w:val="de-DE" w:eastAsia="en-US"/>
              </w:rPr>
              <w:t>należy</w:t>
            </w:r>
            <w:proofErr w:type="spellEnd"/>
            <w:r w:rsidR="00320176" w:rsidRPr="00F532CA">
              <w:rPr>
                <w:rFonts w:cstheme="minorHAnsi"/>
                <w:szCs w:val="22"/>
                <w:lang w:val="de-DE" w:eastAsia="en-US"/>
              </w:rPr>
              <w:t xml:space="preserve"> </w:t>
            </w:r>
            <w:proofErr w:type="spellStart"/>
            <w:r w:rsidR="00320176" w:rsidRPr="00F532CA">
              <w:rPr>
                <w:rFonts w:cstheme="minorHAnsi"/>
                <w:szCs w:val="22"/>
                <w:lang w:val="de-DE" w:eastAsia="en-US"/>
              </w:rPr>
              <w:t>podać</w:t>
            </w:r>
            <w:proofErr w:type="spellEnd"/>
            <w:r w:rsidR="00320176" w:rsidRPr="00F532CA">
              <w:rPr>
                <w:rFonts w:cstheme="minorHAnsi"/>
                <w:szCs w:val="22"/>
                <w:lang w:val="de-DE" w:eastAsia="en-US"/>
              </w:rPr>
              <w:t xml:space="preserve"> </w:t>
            </w:r>
            <w:proofErr w:type="spellStart"/>
            <w:r w:rsidR="00320176" w:rsidRPr="00F532CA">
              <w:rPr>
                <w:rFonts w:cstheme="minorHAnsi"/>
                <w:szCs w:val="22"/>
                <w:lang w:val="de-DE" w:eastAsia="en-US"/>
              </w:rPr>
              <w:t>pełną</w:t>
            </w:r>
            <w:proofErr w:type="spellEnd"/>
            <w:r w:rsidR="00320176" w:rsidRPr="00F532CA">
              <w:rPr>
                <w:rFonts w:cstheme="minorHAnsi"/>
                <w:szCs w:val="22"/>
                <w:lang w:val="de-DE" w:eastAsia="en-US"/>
              </w:rPr>
              <w:t xml:space="preserve"> nazwę </w:t>
            </w:r>
            <w:proofErr w:type="spellStart"/>
            <w:r w:rsidR="00320176" w:rsidRPr="00F532CA">
              <w:rPr>
                <w:rFonts w:cstheme="minorHAnsi"/>
                <w:szCs w:val="22"/>
                <w:lang w:val="de-DE" w:eastAsia="en-US"/>
              </w:rPr>
              <w:t>oferowanego</w:t>
            </w:r>
            <w:proofErr w:type="spellEnd"/>
            <w:r w:rsidR="00320176" w:rsidRPr="00F532CA">
              <w:rPr>
                <w:rFonts w:cstheme="minorHAnsi"/>
                <w:szCs w:val="22"/>
                <w:lang w:val="de-DE" w:eastAsia="en-US"/>
              </w:rPr>
              <w:t xml:space="preserve"> </w:t>
            </w:r>
            <w:proofErr w:type="spellStart"/>
            <w:r w:rsidR="00320176" w:rsidRPr="00F532CA">
              <w:rPr>
                <w:rFonts w:cstheme="minorHAnsi"/>
                <w:szCs w:val="22"/>
                <w:lang w:val="de-DE" w:eastAsia="en-US"/>
              </w:rPr>
              <w:t>oprogramowania</w:t>
            </w:r>
            <w:proofErr w:type="spellEnd"/>
          </w:p>
        </w:tc>
        <w:tc>
          <w:tcPr>
            <w:tcW w:w="6862" w:type="dxa"/>
          </w:tcPr>
          <w:p w14:paraId="52E219EC" w14:textId="0AE9F749" w:rsidR="00880FE7" w:rsidRPr="00F532CA" w:rsidRDefault="00880FE7" w:rsidP="00067C4D">
            <w:pPr>
              <w:pStyle w:val="Default"/>
              <w:tabs>
                <w:tab w:val="left" w:pos="6435"/>
              </w:tabs>
              <w:ind w:right="5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32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Windows 10 Pro</w:t>
            </w:r>
            <w:r w:rsidR="00B64DC1" w:rsidRPr="00F532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fessional</w:t>
            </w:r>
            <w:r w:rsidRPr="00F532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64 bity PL</w:t>
            </w:r>
          </w:p>
          <w:p w14:paraId="3528761A" w14:textId="2ED704C1" w:rsidR="00880FE7" w:rsidRPr="00F532CA" w:rsidRDefault="00880FE7" w:rsidP="00067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Cs w:val="22"/>
              </w:rPr>
            </w:pPr>
            <w:r w:rsidRPr="00F532CA">
              <w:rPr>
                <w:rFonts w:cstheme="minorHAnsi"/>
                <w:bCs/>
                <w:color w:val="000000" w:themeColor="text1"/>
                <w:szCs w:val="22"/>
              </w:rPr>
              <w:t>Dołączony zewnętrzny nośnik</w:t>
            </w:r>
            <w:r w:rsidR="00E21D05">
              <w:rPr>
                <w:rFonts w:cstheme="minorHAnsi"/>
                <w:bCs/>
                <w:color w:val="000000" w:themeColor="text1"/>
                <w:szCs w:val="22"/>
              </w:rPr>
              <w:t xml:space="preserve"> lub partycja</w:t>
            </w:r>
            <w:r w:rsidRPr="00F532CA">
              <w:rPr>
                <w:rFonts w:cstheme="minorHAns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F532CA">
              <w:rPr>
                <w:rFonts w:cstheme="minorHAnsi"/>
                <w:bCs/>
                <w:color w:val="000000" w:themeColor="text1"/>
                <w:szCs w:val="22"/>
              </w:rPr>
              <w:t>Recovery</w:t>
            </w:r>
            <w:proofErr w:type="spellEnd"/>
            <w:r w:rsidRPr="00F532CA">
              <w:rPr>
                <w:rFonts w:cstheme="minorHAnsi"/>
                <w:bCs/>
                <w:color w:val="000000" w:themeColor="text1"/>
                <w:szCs w:val="22"/>
              </w:rPr>
              <w:t xml:space="preserve"> </w:t>
            </w:r>
            <w:r w:rsidR="00E21D05">
              <w:rPr>
                <w:rFonts w:cstheme="minorHAnsi"/>
                <w:bCs/>
                <w:color w:val="000000" w:themeColor="text1"/>
                <w:szCs w:val="22"/>
              </w:rPr>
              <w:t>umożliwiająca</w:t>
            </w:r>
            <w:r w:rsidRPr="00F532CA">
              <w:rPr>
                <w:rFonts w:cstheme="minorHAnsi"/>
                <w:bCs/>
                <w:color w:val="000000" w:themeColor="text1"/>
                <w:szCs w:val="22"/>
              </w:rPr>
              <w:t xml:space="preserve"> w przypadku awarii dysku twardego ponowną instalację zainstalowanego systemu operacyjnego oraz nośnik zawierający sterowniki wszystkich zainstalowanych urządzeń.</w:t>
            </w:r>
          </w:p>
        </w:tc>
      </w:tr>
      <w:tr w:rsidR="00506ABD" w:rsidRPr="00F532CA" w14:paraId="67577FEC" w14:textId="77777777" w:rsidTr="00445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13BFDBCE" w14:textId="21BCC758" w:rsidR="00506ABD" w:rsidRPr="00F532CA" w:rsidRDefault="00506ABD" w:rsidP="00506ABD">
            <w:pPr>
              <w:rPr>
                <w:rFonts w:cstheme="minorHAnsi"/>
                <w:color w:val="000000" w:themeColor="text1"/>
                <w:szCs w:val="22"/>
              </w:rPr>
            </w:pPr>
            <w:proofErr w:type="spellStart"/>
            <w:r w:rsidRPr="00F532CA">
              <w:rPr>
                <w:rFonts w:cstheme="minorHAnsi"/>
                <w:b w:val="0"/>
                <w:bCs w:val="0"/>
                <w:szCs w:val="22"/>
                <w:lang w:val="de-DE" w:eastAsia="en-US"/>
              </w:rPr>
              <w:t>Bezpieczeństwo</w:t>
            </w:r>
            <w:proofErr w:type="spellEnd"/>
            <w:r w:rsidRPr="00F532CA">
              <w:rPr>
                <w:rFonts w:cstheme="minorHAnsi"/>
                <w:b w:val="0"/>
                <w:bCs w:val="0"/>
                <w:szCs w:val="22"/>
                <w:lang w:val="de-DE" w:eastAsia="en-US"/>
              </w:rPr>
              <w:t xml:space="preserve"> i </w:t>
            </w:r>
            <w:proofErr w:type="spellStart"/>
            <w:r w:rsidRPr="00F532CA">
              <w:rPr>
                <w:rFonts w:cstheme="minorHAnsi"/>
                <w:b w:val="0"/>
                <w:bCs w:val="0"/>
                <w:szCs w:val="22"/>
                <w:lang w:val="de-DE" w:eastAsia="en-US"/>
              </w:rPr>
              <w:t>oprogramowanie</w:t>
            </w:r>
            <w:proofErr w:type="spellEnd"/>
            <w:r w:rsidRPr="00F532CA">
              <w:rPr>
                <w:rFonts w:cstheme="minorHAnsi"/>
                <w:b w:val="0"/>
                <w:bCs w:val="0"/>
                <w:szCs w:val="22"/>
                <w:lang w:val="de-DE" w:eastAsia="en-US"/>
              </w:rPr>
              <w:t xml:space="preserve"> </w:t>
            </w:r>
            <w:proofErr w:type="spellStart"/>
            <w:r w:rsidRPr="00F532CA">
              <w:rPr>
                <w:rFonts w:cstheme="minorHAnsi"/>
                <w:b w:val="0"/>
                <w:bCs w:val="0"/>
                <w:szCs w:val="22"/>
                <w:lang w:val="de-DE" w:eastAsia="en-US"/>
              </w:rPr>
              <w:t>dodatkowe</w:t>
            </w:r>
            <w:proofErr w:type="spellEnd"/>
            <w:r w:rsidRPr="00F532CA">
              <w:rPr>
                <w:rFonts w:cstheme="minorHAnsi"/>
                <w:szCs w:val="22"/>
                <w:lang w:val="de-DE" w:eastAsia="en-US"/>
              </w:rPr>
              <w:t xml:space="preserve"> – w </w:t>
            </w:r>
            <w:proofErr w:type="spellStart"/>
            <w:r w:rsidRPr="00F532CA">
              <w:rPr>
                <w:rFonts w:cstheme="minorHAnsi"/>
                <w:szCs w:val="22"/>
                <w:lang w:val="de-DE" w:eastAsia="en-US"/>
              </w:rPr>
              <w:t>formularzu</w:t>
            </w:r>
            <w:proofErr w:type="spellEnd"/>
            <w:r w:rsidRPr="00F532CA">
              <w:rPr>
                <w:rFonts w:cstheme="minorHAnsi"/>
                <w:szCs w:val="22"/>
                <w:lang w:val="de-DE" w:eastAsia="en-US"/>
              </w:rPr>
              <w:t xml:space="preserve"> oferty </w:t>
            </w:r>
            <w:proofErr w:type="spellStart"/>
            <w:r w:rsidR="00A15A56" w:rsidRPr="00F532CA">
              <w:rPr>
                <w:rFonts w:cstheme="minorHAnsi"/>
                <w:szCs w:val="22"/>
                <w:lang w:val="de-DE" w:eastAsia="en-US"/>
              </w:rPr>
              <w:t>należy</w:t>
            </w:r>
            <w:proofErr w:type="spellEnd"/>
            <w:r w:rsidRPr="00F532CA">
              <w:rPr>
                <w:rFonts w:cstheme="minorHAnsi"/>
                <w:szCs w:val="22"/>
                <w:lang w:val="de-DE" w:eastAsia="en-US"/>
              </w:rPr>
              <w:t xml:space="preserve"> </w:t>
            </w:r>
            <w:proofErr w:type="spellStart"/>
            <w:r w:rsidRPr="00F532CA">
              <w:rPr>
                <w:rFonts w:cstheme="minorHAnsi"/>
                <w:szCs w:val="22"/>
                <w:lang w:val="de-DE" w:eastAsia="en-US"/>
              </w:rPr>
              <w:t>podać</w:t>
            </w:r>
            <w:proofErr w:type="spellEnd"/>
            <w:r w:rsidRPr="00F532CA">
              <w:rPr>
                <w:rFonts w:cstheme="minorHAnsi"/>
                <w:szCs w:val="22"/>
                <w:lang w:val="de-DE" w:eastAsia="en-US"/>
              </w:rPr>
              <w:t xml:space="preserve"> </w:t>
            </w:r>
            <w:proofErr w:type="spellStart"/>
            <w:r w:rsidR="00F5703B" w:rsidRPr="00F532CA">
              <w:rPr>
                <w:rFonts w:cstheme="minorHAnsi"/>
                <w:szCs w:val="22"/>
                <w:lang w:val="de-DE" w:eastAsia="en-US"/>
              </w:rPr>
              <w:t>pełną</w:t>
            </w:r>
            <w:proofErr w:type="spellEnd"/>
            <w:r w:rsidR="00F5703B" w:rsidRPr="00F532CA">
              <w:rPr>
                <w:rFonts w:cstheme="minorHAnsi"/>
                <w:szCs w:val="22"/>
                <w:lang w:val="de-DE" w:eastAsia="en-US"/>
              </w:rPr>
              <w:t xml:space="preserve"> </w:t>
            </w:r>
            <w:r w:rsidRPr="00F532CA">
              <w:rPr>
                <w:rFonts w:cstheme="minorHAnsi"/>
                <w:szCs w:val="22"/>
                <w:lang w:val="de-DE" w:eastAsia="en-US"/>
              </w:rPr>
              <w:t xml:space="preserve">nazwę </w:t>
            </w:r>
            <w:proofErr w:type="spellStart"/>
            <w:r w:rsidRPr="00F532CA">
              <w:rPr>
                <w:rFonts w:cstheme="minorHAnsi"/>
                <w:szCs w:val="22"/>
                <w:lang w:val="de-DE" w:eastAsia="en-US"/>
              </w:rPr>
              <w:t>oferowanego</w:t>
            </w:r>
            <w:proofErr w:type="spellEnd"/>
            <w:r w:rsidRPr="00F532CA">
              <w:rPr>
                <w:rFonts w:cstheme="minorHAnsi"/>
                <w:szCs w:val="22"/>
                <w:lang w:val="de-DE" w:eastAsia="en-US"/>
              </w:rPr>
              <w:t xml:space="preserve"> </w:t>
            </w:r>
            <w:proofErr w:type="spellStart"/>
            <w:r w:rsidRPr="00F532CA">
              <w:rPr>
                <w:rFonts w:cstheme="minorHAnsi"/>
                <w:szCs w:val="22"/>
                <w:lang w:val="de-DE" w:eastAsia="en-US"/>
              </w:rPr>
              <w:t>oprogramowania</w:t>
            </w:r>
            <w:proofErr w:type="spellEnd"/>
          </w:p>
        </w:tc>
        <w:tc>
          <w:tcPr>
            <w:tcW w:w="6862" w:type="dxa"/>
          </w:tcPr>
          <w:p w14:paraId="604C97C3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 xml:space="preserve">System chroniący przed zagrożeniami, posiadający certyfikaty VB100%, OPSWAT, AVLAB +++, AV </w:t>
            </w:r>
            <w:proofErr w:type="spellStart"/>
            <w:r w:rsidRPr="00F532CA">
              <w:rPr>
                <w:rFonts w:cstheme="minorHAnsi"/>
                <w:color w:val="000000" w:themeColor="text1"/>
                <w:szCs w:val="22"/>
              </w:rPr>
              <w:t>Comperative</w:t>
            </w:r>
            <w:proofErr w:type="spellEnd"/>
            <w:r w:rsidRPr="00F532CA">
              <w:rPr>
                <w:rFonts w:cstheme="minorHAnsi"/>
                <w:color w:val="000000" w:themeColor="text1"/>
                <w:szCs w:val="22"/>
              </w:rPr>
              <w:t xml:space="preserve"> </w:t>
            </w:r>
            <w:proofErr w:type="spellStart"/>
            <w:r w:rsidRPr="00F532CA">
              <w:rPr>
                <w:rFonts w:cstheme="minorHAnsi"/>
                <w:color w:val="000000" w:themeColor="text1"/>
                <w:szCs w:val="22"/>
              </w:rPr>
              <w:t>Advance</w:t>
            </w:r>
            <w:proofErr w:type="spellEnd"/>
            <w:r w:rsidRPr="00F532CA">
              <w:rPr>
                <w:rFonts w:cstheme="minorHAnsi"/>
                <w:color w:val="000000" w:themeColor="text1"/>
                <w:szCs w:val="22"/>
              </w:rPr>
              <w:t xml:space="preserve"> +. Silnik musi umożliwiać co najmniej:</w:t>
            </w:r>
          </w:p>
          <w:p w14:paraId="75670820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wykrywanie i blokowania plików ze szkodliwą zawartością, w tym osadzonych/skompresowanych plików, które używają czasie rzeczywistym algorytmów kompresji,</w:t>
            </w:r>
          </w:p>
          <w:p w14:paraId="0CAFB03C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 xml:space="preserve">wykrywanie i usuwanie plików typu </w:t>
            </w:r>
            <w:proofErr w:type="spellStart"/>
            <w:r w:rsidRPr="00F532CA">
              <w:rPr>
                <w:rFonts w:cstheme="minorHAnsi"/>
                <w:color w:val="000000" w:themeColor="text1"/>
                <w:szCs w:val="22"/>
              </w:rPr>
              <w:t>rootkit</w:t>
            </w:r>
            <w:proofErr w:type="spellEnd"/>
            <w:r w:rsidRPr="00F532CA">
              <w:rPr>
                <w:rFonts w:cstheme="minorHAnsi"/>
                <w:color w:val="000000" w:themeColor="text1"/>
                <w:szCs w:val="22"/>
              </w:rPr>
              <w:t xml:space="preserve"> oraz złośliwego oprogramowania, również przy użyciu technik behawioralnych,</w:t>
            </w:r>
          </w:p>
          <w:p w14:paraId="4B08A3F8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stosowanie kwarantanny,</w:t>
            </w:r>
          </w:p>
          <w:p w14:paraId="25874773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wykrywanie i usuwanie fałszywego oprogramowania bezpieczeństwa (</w:t>
            </w:r>
            <w:proofErr w:type="spellStart"/>
            <w:r w:rsidRPr="00F532CA">
              <w:rPr>
                <w:rFonts w:cstheme="minorHAnsi"/>
                <w:color w:val="000000" w:themeColor="text1"/>
                <w:szCs w:val="22"/>
              </w:rPr>
              <w:t>roguewear</w:t>
            </w:r>
            <w:proofErr w:type="spellEnd"/>
            <w:r w:rsidRPr="00F532CA">
              <w:rPr>
                <w:rFonts w:cstheme="minorHAnsi"/>
                <w:color w:val="000000" w:themeColor="text1"/>
                <w:szCs w:val="22"/>
              </w:rPr>
              <w:t>)</w:t>
            </w:r>
          </w:p>
          <w:p w14:paraId="51CCBEE6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skanowanie urządzeń USB natychmiast po podłączeniu,</w:t>
            </w:r>
          </w:p>
          <w:p w14:paraId="36C45945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automatyczne odłączanie zainfekowanej końcówki od sieci,</w:t>
            </w:r>
          </w:p>
          <w:p w14:paraId="25A16C22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skanowanie plików w czasie rzeczywistym, na żądanie, w interwałach czasowych lub poprzez harmonogram, w sposób w pełni konfigurowalny w stosunku do podejmowanych akcji w przypadku wykrycia zagrożenia, z możliwością wykluczenia typu pliku lub lokalizacji.</w:t>
            </w:r>
          </w:p>
          <w:p w14:paraId="3CBE1371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 xml:space="preserve">Zarządzanie „aktywami” stacji klienckiej, zbierające informacje co najmniej o nazwie komputera, producencie i modelu komputera, </w:t>
            </w:r>
            <w:r w:rsidRPr="00F532CA">
              <w:rPr>
                <w:rFonts w:cstheme="minorHAnsi"/>
                <w:color w:val="000000" w:themeColor="text1"/>
                <w:szCs w:val="22"/>
              </w:rPr>
              <w:lastRenderedPageBreak/>
              <w:t>przynależności do grupy roboczej/domeny, szczegółach systemu operacyjnego, lokalnych kontach użytkowników, dacie i godzinie uruchomienia i ostatniego restartu komputera, parametrach sprzętowych (</w:t>
            </w:r>
            <w:proofErr w:type="spellStart"/>
            <w:r w:rsidRPr="00F532CA">
              <w:rPr>
                <w:rFonts w:cstheme="minorHAnsi"/>
                <w:color w:val="000000" w:themeColor="text1"/>
                <w:szCs w:val="22"/>
              </w:rPr>
              <w:t>proc.,RAM</w:t>
            </w:r>
            <w:proofErr w:type="spellEnd"/>
            <w:r w:rsidRPr="00F532CA">
              <w:rPr>
                <w:rFonts w:cstheme="minorHAnsi"/>
                <w:color w:val="000000" w:themeColor="text1"/>
                <w:szCs w:val="22"/>
              </w:rPr>
              <w:t xml:space="preserve">, SN, </w:t>
            </w:r>
            <w:proofErr w:type="spellStart"/>
            <w:r w:rsidRPr="00F532CA">
              <w:rPr>
                <w:rFonts w:cstheme="minorHAnsi"/>
                <w:color w:val="000000" w:themeColor="text1"/>
                <w:szCs w:val="22"/>
              </w:rPr>
              <w:t>storage</w:t>
            </w:r>
            <w:proofErr w:type="spellEnd"/>
            <w:r w:rsidRPr="00F532CA">
              <w:rPr>
                <w:rFonts w:cstheme="minorHAnsi"/>
                <w:color w:val="000000" w:themeColor="text1"/>
                <w:szCs w:val="22"/>
              </w:rPr>
              <w:t>), BIOS, interfejsach sieciowych, dołączonych peryferiach.</w:t>
            </w:r>
          </w:p>
          <w:p w14:paraId="62FCADA4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Musi posiadać moduł ochrony IDS/IPS</w:t>
            </w:r>
          </w:p>
          <w:p w14:paraId="129E5362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Musi posiadać mechanizm wykrywania skanowania portów</w:t>
            </w:r>
          </w:p>
          <w:p w14:paraId="5EF1922B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 xml:space="preserve">Musi pozwalać na wykluczenie adresów IP oraz </w:t>
            </w:r>
            <w:proofErr w:type="spellStart"/>
            <w:r w:rsidRPr="00F532CA">
              <w:rPr>
                <w:rFonts w:cstheme="minorHAnsi"/>
                <w:color w:val="000000" w:themeColor="text1"/>
                <w:szCs w:val="22"/>
              </w:rPr>
              <w:t>PORTów</w:t>
            </w:r>
            <w:proofErr w:type="spellEnd"/>
            <w:r w:rsidRPr="00F532CA">
              <w:rPr>
                <w:rFonts w:cstheme="minorHAnsi"/>
                <w:color w:val="000000" w:themeColor="text1"/>
                <w:szCs w:val="22"/>
              </w:rPr>
              <w:t xml:space="preserve"> TCP/IP z modułu wykrywania skanowania portów</w:t>
            </w:r>
          </w:p>
          <w:p w14:paraId="748164F8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 xml:space="preserve">Moduł wykrywania ataków </w:t>
            </w:r>
            <w:proofErr w:type="spellStart"/>
            <w:r w:rsidRPr="00F532CA">
              <w:rPr>
                <w:rFonts w:cstheme="minorHAnsi"/>
                <w:color w:val="000000" w:themeColor="text1"/>
                <w:szCs w:val="22"/>
              </w:rPr>
              <w:t>DDoS</w:t>
            </w:r>
            <w:proofErr w:type="spellEnd"/>
            <w:r w:rsidRPr="00F532CA">
              <w:rPr>
                <w:rFonts w:cstheme="minorHAnsi"/>
                <w:color w:val="000000" w:themeColor="text1"/>
                <w:szCs w:val="22"/>
              </w:rPr>
              <w:t xml:space="preserve"> musi posiadać kilka poziomów wrażliwości</w:t>
            </w:r>
          </w:p>
          <w:p w14:paraId="230B66C5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Szyfrowanie danych:</w:t>
            </w:r>
          </w:p>
          <w:p w14:paraId="077263F8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Oprogramowanie do szyfrowania, chroniące dane rezydujące na punktach końcowych za pomocą silnych algorytmów szyfrowania takich jak AES, RC6, SERPENT i DWAFISH. Pełne szyfrowanie dysków działających m.in. na komputerach z systemem Windows.</w:t>
            </w:r>
          </w:p>
          <w:p w14:paraId="4A71D0BF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 xml:space="preserve">Zapobiegające utracie danych z powodu utraty / kradzieży punktu końcowego. Oprogramowanie szyfruje całą zawartość na urządzeniach przenośnych, takich jak Pen </w:t>
            </w:r>
            <w:proofErr w:type="spellStart"/>
            <w:r w:rsidRPr="00F532CA">
              <w:rPr>
                <w:rFonts w:cstheme="minorHAnsi"/>
                <w:color w:val="000000" w:themeColor="text1"/>
                <w:szCs w:val="22"/>
              </w:rPr>
              <w:t>Drive'y</w:t>
            </w:r>
            <w:proofErr w:type="spellEnd"/>
            <w:r w:rsidRPr="00F532CA">
              <w:rPr>
                <w:rFonts w:cstheme="minorHAnsi"/>
                <w:color w:val="000000" w:themeColor="text1"/>
                <w:szCs w:val="22"/>
              </w:rPr>
              <w:t>, dyski USB i udostępnia je tylko autoryzowanym użytkownikom.</w:t>
            </w:r>
          </w:p>
          <w:p w14:paraId="0B621D4F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</w:p>
          <w:p w14:paraId="4E0B2515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 xml:space="preserve">Oprogramowanie umożliwia blokowanie wybranych przez administratora urządzeń zewnętrznych podłączanych do stacji końcowej. </w:t>
            </w:r>
          </w:p>
          <w:p w14:paraId="1C9A781D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Oprogramowanie umożliwia zdefiniowanie listy zaufanych urządzeń, które nie będą blokowane podczas podłączanie do stacji końcowej.</w:t>
            </w:r>
          </w:p>
          <w:p w14:paraId="6CFEB012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Istnieje możliwość blokady zapisywanie plików na zewnętrznych dyskach USB oraz blokada możliwości uruchamiania oprogramowania z takich dysków. Blokada ta powinna umożliwiać korzystanie z pozostałych danych zapisanych na takich dyskach.</w:t>
            </w:r>
          </w:p>
          <w:p w14:paraId="01B5A3F2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Interfejs zarządzania wyświetla monity o zbliżającym się zakończeniu licencji, a także powiadamia o zakończeniu licencji.</w:t>
            </w:r>
          </w:p>
          <w:p w14:paraId="305F22B4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 xml:space="preserve">Dodatkowy moduł chroniący dane użytkownika przed działaniem oprogramowania </w:t>
            </w:r>
            <w:proofErr w:type="spellStart"/>
            <w:r w:rsidRPr="00F532CA">
              <w:rPr>
                <w:rFonts w:cstheme="minorHAnsi"/>
                <w:color w:val="000000" w:themeColor="text1"/>
                <w:szCs w:val="22"/>
              </w:rPr>
              <w:t>ransomware</w:t>
            </w:r>
            <w:proofErr w:type="spellEnd"/>
            <w:r w:rsidRPr="00F532CA">
              <w:rPr>
                <w:rFonts w:cstheme="minorHAnsi"/>
                <w:color w:val="000000" w:themeColor="text1"/>
                <w:szCs w:val="22"/>
              </w:rPr>
              <w:t>. Działanie modułu polega na ograniczeniu możliwości modyfikowania chronionych plików, tylko procesom systemowym oraz zaufanym aplikacjom.</w:t>
            </w:r>
          </w:p>
          <w:p w14:paraId="4CC3182D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Możliwość dowolnego zdefiniowania dodatkowo chronionych folderów zawierających wrażliwe dane użytkownika.</w:t>
            </w:r>
          </w:p>
          <w:p w14:paraId="73835D72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 xml:space="preserve">Możliwość zdefiniowania zaufanych folderów. Aplikacje uruchamiane z zaufanych folderów mają możliwość modyfikowania plików objętych dodatkową ochroną </w:t>
            </w:r>
            <w:proofErr w:type="spellStart"/>
            <w:r w:rsidRPr="00F532CA">
              <w:rPr>
                <w:rFonts w:cstheme="minorHAnsi"/>
                <w:color w:val="000000" w:themeColor="text1"/>
                <w:szCs w:val="22"/>
              </w:rPr>
              <w:t>any</w:t>
            </w:r>
            <w:proofErr w:type="spellEnd"/>
            <w:r w:rsidRPr="00F532CA">
              <w:rPr>
                <w:rFonts w:cstheme="minorHAnsi"/>
                <w:color w:val="000000" w:themeColor="text1"/>
                <w:szCs w:val="22"/>
              </w:rPr>
              <w:t xml:space="preserve"> </w:t>
            </w:r>
            <w:proofErr w:type="spellStart"/>
            <w:r w:rsidRPr="00F532CA">
              <w:rPr>
                <w:rFonts w:cstheme="minorHAnsi"/>
                <w:color w:val="000000" w:themeColor="text1"/>
                <w:szCs w:val="22"/>
              </w:rPr>
              <w:t>ransomware</w:t>
            </w:r>
            <w:proofErr w:type="spellEnd"/>
            <w:r w:rsidRPr="00F532CA">
              <w:rPr>
                <w:rFonts w:cstheme="minorHAnsi"/>
                <w:color w:val="000000" w:themeColor="text1"/>
                <w:szCs w:val="22"/>
              </w:rPr>
              <w:t>.</w:t>
            </w:r>
          </w:p>
          <w:p w14:paraId="7CA12948" w14:textId="7C81BB31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 xml:space="preserve">Zaawansowane monitorowanie krytycznych danych użytkownika zapewniające zapobiegające prze niezamierzonymi manipulacjami – ataki </w:t>
            </w:r>
            <w:proofErr w:type="spellStart"/>
            <w:r w:rsidRPr="00F532CA">
              <w:rPr>
                <w:rFonts w:cstheme="minorHAnsi"/>
                <w:color w:val="000000" w:themeColor="text1"/>
                <w:szCs w:val="22"/>
              </w:rPr>
              <w:t>ransomware</w:t>
            </w:r>
            <w:proofErr w:type="spellEnd"/>
            <w:r w:rsidRPr="00F532CA">
              <w:rPr>
                <w:rFonts w:cstheme="minorHAnsi"/>
                <w:color w:val="000000" w:themeColor="text1"/>
                <w:szCs w:val="22"/>
              </w:rPr>
              <w:t xml:space="preserve">  </w:t>
            </w:r>
          </w:p>
          <w:p w14:paraId="4DB9A04C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lastRenderedPageBreak/>
              <w:t>Centralna konsola zarządzająca zainstalowana na serwerze musi umożliwiać co najmniej:</w:t>
            </w:r>
          </w:p>
          <w:p w14:paraId="6547683C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Przechowywanie danych w bazie typu SQL, z której korzysta funkcjonalność raportowania konsoli</w:t>
            </w:r>
          </w:p>
          <w:p w14:paraId="7F76C3D3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 xml:space="preserve">Zdalną instalację lub deinstalację oprogramowania ochronnego                   na stacjach klienckich, na pojedynczych punktach, zakresie adresów IP lub grupie z </w:t>
            </w:r>
            <w:proofErr w:type="spellStart"/>
            <w:r w:rsidRPr="00F532CA">
              <w:rPr>
                <w:rFonts w:cstheme="minorHAnsi"/>
                <w:color w:val="000000" w:themeColor="text1"/>
                <w:szCs w:val="22"/>
              </w:rPr>
              <w:t>ActiveDirectory</w:t>
            </w:r>
            <w:proofErr w:type="spellEnd"/>
          </w:p>
          <w:p w14:paraId="0A43636D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Tworzenie paczek instalacyjnych oprogramowania klienckiego, z rozróżnieniem docelowej platformy systemowej (w tym 32 lub 64bit dla systemów Windows i Linux), w formie plików .exe       lub .</w:t>
            </w:r>
            <w:proofErr w:type="spellStart"/>
            <w:r w:rsidRPr="00F532CA">
              <w:rPr>
                <w:rFonts w:cstheme="minorHAnsi"/>
                <w:color w:val="000000" w:themeColor="text1"/>
                <w:szCs w:val="22"/>
              </w:rPr>
              <w:t>msi</w:t>
            </w:r>
            <w:proofErr w:type="spellEnd"/>
            <w:r w:rsidRPr="00F532CA">
              <w:rPr>
                <w:rFonts w:cstheme="minorHAnsi"/>
                <w:color w:val="000000" w:themeColor="text1"/>
                <w:szCs w:val="22"/>
              </w:rPr>
              <w:t xml:space="preserve"> dla Windows oraz formatach dla systemów Linux</w:t>
            </w:r>
          </w:p>
          <w:p w14:paraId="564A041E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Centralną dystrybucję na zarządzanych klientach uaktualnień definicji ochronnych, których źródłem będzie plik lub pliki wgrane na serwer konsoli przez administratora, bez dostępu do sieci Internet.</w:t>
            </w:r>
          </w:p>
          <w:p w14:paraId="708CE397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Raportowanie dostępne przez dedykowany panel w konsoli, z prezentacją tabelaryczną i graficzną, z możliwością automatycznego czyszczenia starych raportów, z możliwością eksportu do formatów CSV i PDF, prezentujące dane zarówno z logowania zdarzeń serwera konsoli, jak i dane/raporty zbierane ze stacji klienckich, w tym raporty o oprogramowaniu zainstalowanym na stacjach klienckich</w:t>
            </w:r>
          </w:p>
          <w:p w14:paraId="6803F8E3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Definiowanie struktury zarządzanie opartej o role i polityki, w których każda z funkcjonalności musi mieć możliwość konfiguracji</w:t>
            </w:r>
          </w:p>
          <w:p w14:paraId="7B6FFEFE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Zarządzanie przez Chmurę:</w:t>
            </w:r>
          </w:p>
          <w:p w14:paraId="12965102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1.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Musi być zdolny do wyświetlania statusu bezpieczeństwa konsolidacyjnego urządzeń końcowych zainstalowanych w różnych biurach</w:t>
            </w:r>
          </w:p>
          <w:p w14:paraId="2BAE8196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2.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Musi posiadać zdolność do tworzenia kopii zapasowych i przywracania plików konfiguracyjnych z serwera chmury</w:t>
            </w:r>
          </w:p>
          <w:p w14:paraId="60AE1262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3.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Musi posiadać zdolność do promowania skutecznej polityki lokalnej do globalnej i zastosować ją globalnie do wszystkich biur</w:t>
            </w:r>
          </w:p>
          <w:p w14:paraId="110430F7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4.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Musi mieć możliwość tworzenia wielu poziomów dostępu do hierarchii aby umożliwić dostęp do Chmury zgodnie z przypisaniem do grupy</w:t>
            </w:r>
          </w:p>
          <w:p w14:paraId="68D734C4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5.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Musi posiadać dostęp do konsoli lokalnie z dowolnego miejsca w nagłych przypadkach</w:t>
            </w:r>
          </w:p>
          <w:p w14:paraId="23103685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6.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Musi posiadać możliwość przeglądania raportów podsumowujących dla wszystkich urządzeń</w:t>
            </w:r>
          </w:p>
          <w:p w14:paraId="400854B3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7.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Musi posiadać zdolność do uzyskania raportów i powiadomień za pomocą poczty elektronicznej</w:t>
            </w:r>
          </w:p>
          <w:p w14:paraId="1AA61C57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</w:p>
          <w:p w14:paraId="7199E9C1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Centralna konsola do zarządzania i monitorowania użycia zaszyfrowanych woluminów dyskowych, dystrybucji szyfrowania, polityk i centralnie zarządzanie informacjami odzyskiwania, niezbędnymi do uzyskania dostępu do zaszyfrowanych danych w nagłych przypadkach.</w:t>
            </w:r>
          </w:p>
          <w:p w14:paraId="38A97B23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lastRenderedPageBreak/>
              <w:t>Aktualizacja oprogramowania w trybie offline, za pomocą paczek aktualizacyjnych ściągniętych z dedykowanej witryny producenta oprogramowania.</w:t>
            </w:r>
          </w:p>
          <w:p w14:paraId="58E5C874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1.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Serwer: centralna konsola zarządzająca oraz oprogramowanie chroniące serwer</w:t>
            </w:r>
          </w:p>
          <w:p w14:paraId="0247E2B6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2.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Oprogramowanie klienckie, zarządzane z poziomu serwera.</w:t>
            </w:r>
          </w:p>
          <w:p w14:paraId="602ED3CF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System musi umożliwiać, w sposób centralnie zarządzany z konsoli na serwerze, co najmniej:</w:t>
            </w:r>
          </w:p>
          <w:p w14:paraId="7F808B0E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różne ustawienia dostępu dla urządzeń: pełny dostęp, tylko do odczytu i blokowanie</w:t>
            </w:r>
          </w:p>
          <w:p w14:paraId="016396A5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 xml:space="preserve">funkcje przyznania praw dostępu dla nośników pamięci tj. USB, CD </w:t>
            </w:r>
          </w:p>
          <w:p w14:paraId="6496E379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 xml:space="preserve">funkcje regulowania połączeń </w:t>
            </w:r>
            <w:proofErr w:type="spellStart"/>
            <w:r w:rsidRPr="00F532CA">
              <w:rPr>
                <w:rFonts w:cstheme="minorHAnsi"/>
                <w:color w:val="000000" w:themeColor="text1"/>
                <w:szCs w:val="22"/>
              </w:rPr>
              <w:t>WiFi</w:t>
            </w:r>
            <w:proofErr w:type="spellEnd"/>
            <w:r w:rsidRPr="00F532CA">
              <w:rPr>
                <w:rFonts w:cstheme="minorHAnsi"/>
                <w:color w:val="000000" w:themeColor="text1"/>
                <w:szCs w:val="22"/>
              </w:rPr>
              <w:t xml:space="preserve"> i Bluetooth</w:t>
            </w:r>
          </w:p>
          <w:p w14:paraId="0BA18742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funkcje kontrolowania i regulowania użycia urządzeń peryferyjnych typu: drukarki, skanery i kamery internetowe</w:t>
            </w:r>
          </w:p>
          <w:p w14:paraId="4ECE95F0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funkcję blokady lub zezwolenia na połączenie się z urządzeniami mobilnymi</w:t>
            </w:r>
          </w:p>
          <w:p w14:paraId="665B0368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funkcje blokowania dostępu dowolnemu urządzeniu</w:t>
            </w:r>
          </w:p>
          <w:p w14:paraId="4C9EAA36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możliwość tymczasowego dodania dostępu do urządzenia przez administratora</w:t>
            </w:r>
          </w:p>
          <w:p w14:paraId="7DF4B600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zdolność do szyfrowania zawartości USB i udostępniania go na punktach końcowych z zainstalowanym oprogramowaniem klienckim systemu</w:t>
            </w:r>
          </w:p>
          <w:p w14:paraId="2FF71CC8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możliwość zablokowania funkcjonalności portów USB, blokując dostęp urządzeniom innym niż klawiatura i myszka</w:t>
            </w:r>
          </w:p>
          <w:p w14:paraId="3617E505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możliwość zezwalania na dostęp tylko urządzeniom wcześniej dodanym przez administratora</w:t>
            </w:r>
          </w:p>
          <w:p w14:paraId="4DB9CBC7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 xml:space="preserve">możliwość zarządzani urządzeniami podłączanymi do końcówki, takimi jak iPhone, iPad, iPod, </w:t>
            </w:r>
            <w:proofErr w:type="spellStart"/>
            <w:r w:rsidRPr="00F532CA">
              <w:rPr>
                <w:rFonts w:cstheme="minorHAnsi"/>
                <w:color w:val="000000" w:themeColor="text1"/>
                <w:szCs w:val="22"/>
              </w:rPr>
              <w:t>Webcam</w:t>
            </w:r>
            <w:proofErr w:type="spellEnd"/>
            <w:r w:rsidRPr="00F532CA">
              <w:rPr>
                <w:rFonts w:cstheme="minorHAnsi"/>
                <w:color w:val="000000" w:themeColor="text1"/>
                <w:szCs w:val="22"/>
              </w:rPr>
              <w:t xml:space="preserve">, </w:t>
            </w:r>
            <w:proofErr w:type="spellStart"/>
            <w:r w:rsidRPr="00F532CA">
              <w:rPr>
                <w:rFonts w:cstheme="minorHAnsi"/>
                <w:color w:val="000000" w:themeColor="text1"/>
                <w:szCs w:val="22"/>
              </w:rPr>
              <w:t>card</w:t>
            </w:r>
            <w:proofErr w:type="spellEnd"/>
            <w:r w:rsidRPr="00F532CA">
              <w:rPr>
                <w:rFonts w:cstheme="minorHAnsi"/>
                <w:color w:val="000000" w:themeColor="text1"/>
                <w:szCs w:val="22"/>
              </w:rPr>
              <w:t xml:space="preserve"> </w:t>
            </w:r>
            <w:proofErr w:type="spellStart"/>
            <w:r w:rsidRPr="00F532CA">
              <w:rPr>
                <w:rFonts w:cstheme="minorHAnsi"/>
                <w:color w:val="000000" w:themeColor="text1"/>
                <w:szCs w:val="22"/>
              </w:rPr>
              <w:t>reader</w:t>
            </w:r>
            <w:proofErr w:type="spellEnd"/>
            <w:r w:rsidRPr="00F532CA">
              <w:rPr>
                <w:rFonts w:cstheme="minorHAnsi"/>
                <w:color w:val="000000" w:themeColor="text1"/>
                <w:szCs w:val="22"/>
              </w:rPr>
              <w:t>, BlackBerry</w:t>
            </w:r>
          </w:p>
          <w:p w14:paraId="6BCB7EC3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możliwość używania tylko zaufanych urządzeń sieciowych,      w tym urządzeń wskazanych na końcówkach klienckich</w:t>
            </w:r>
          </w:p>
          <w:p w14:paraId="78CAE723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funkcję wirtualnej klawiatury</w:t>
            </w:r>
          </w:p>
          <w:p w14:paraId="1B1223ED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 xml:space="preserve">możliwość blokowania każdej aplikacji </w:t>
            </w:r>
          </w:p>
          <w:p w14:paraId="21F8F877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możliwość zablokowania aplikacji w oparciu o kategorie</w:t>
            </w:r>
          </w:p>
          <w:p w14:paraId="6760BE00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możliwość dodania własnych aplikacji do listy zablokowanych</w:t>
            </w:r>
          </w:p>
          <w:p w14:paraId="0565FEDD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zdolność do tworzenia kompletnej listy aplikacji zainstalowanych na komputerach klientach poprzez konsole administracyjna na serwerze</w:t>
            </w:r>
          </w:p>
          <w:p w14:paraId="34EF173D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dodawanie innych aplikacji</w:t>
            </w:r>
          </w:p>
          <w:p w14:paraId="535B466B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 xml:space="preserve">dodawanie aplikacji w formie </w:t>
            </w:r>
            <w:proofErr w:type="spellStart"/>
            <w:r w:rsidRPr="00F532CA">
              <w:rPr>
                <w:rFonts w:cstheme="minorHAnsi"/>
                <w:color w:val="000000" w:themeColor="text1"/>
                <w:szCs w:val="22"/>
              </w:rPr>
              <w:t>portable</w:t>
            </w:r>
            <w:proofErr w:type="spellEnd"/>
          </w:p>
          <w:p w14:paraId="6FA946BE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 xml:space="preserve">możliwość wyboru pojedynczej aplikacji w konkretnej wersji </w:t>
            </w:r>
          </w:p>
          <w:p w14:paraId="4C0BD8FD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lastRenderedPageBreak/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dodawanie aplikacji, których rozmiar pliku wykonywalnego ma wielkość do 200MB</w:t>
            </w:r>
          </w:p>
          <w:p w14:paraId="7D904663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  <w:lang w:val="en-US"/>
              </w:rPr>
            </w:pPr>
            <w:r w:rsidRPr="00F532CA">
              <w:rPr>
                <w:rFonts w:cstheme="minorHAnsi"/>
                <w:color w:val="000000" w:themeColor="text1"/>
                <w:szCs w:val="22"/>
                <w:lang w:val="en-US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  <w:lang w:val="en-US"/>
              </w:rPr>
              <w:tab/>
            </w:r>
            <w:proofErr w:type="spellStart"/>
            <w:r w:rsidRPr="00F532CA">
              <w:rPr>
                <w:rFonts w:cstheme="minorHAnsi"/>
                <w:color w:val="000000" w:themeColor="text1"/>
                <w:szCs w:val="22"/>
                <w:lang w:val="en-US"/>
              </w:rPr>
              <w:t>kategorie</w:t>
            </w:r>
            <w:proofErr w:type="spellEnd"/>
            <w:r w:rsidRPr="00F532CA">
              <w:rPr>
                <w:rFonts w:cstheme="minorHAnsi"/>
                <w:color w:val="000000" w:themeColor="text1"/>
                <w:szCs w:val="22"/>
                <w:lang w:val="en-US"/>
              </w:rPr>
              <w:t xml:space="preserve"> </w:t>
            </w:r>
            <w:proofErr w:type="spellStart"/>
            <w:r w:rsidRPr="00F532CA">
              <w:rPr>
                <w:rFonts w:cstheme="minorHAnsi"/>
                <w:color w:val="000000" w:themeColor="text1"/>
                <w:szCs w:val="22"/>
                <w:lang w:val="en-US"/>
              </w:rPr>
              <w:t>aplikacji</w:t>
            </w:r>
            <w:proofErr w:type="spellEnd"/>
            <w:r w:rsidRPr="00F532CA">
              <w:rPr>
                <w:rFonts w:cstheme="minorHAnsi"/>
                <w:color w:val="000000" w:themeColor="text1"/>
                <w:szCs w:val="22"/>
                <w:lang w:val="en-US"/>
              </w:rPr>
              <w:t xml:space="preserve"> </w:t>
            </w:r>
            <w:proofErr w:type="spellStart"/>
            <w:r w:rsidRPr="00F532CA">
              <w:rPr>
                <w:rFonts w:cstheme="minorHAnsi"/>
                <w:color w:val="000000" w:themeColor="text1"/>
                <w:szCs w:val="22"/>
                <w:lang w:val="en-US"/>
              </w:rPr>
              <w:t>typu</w:t>
            </w:r>
            <w:proofErr w:type="spellEnd"/>
            <w:r w:rsidRPr="00F532CA">
              <w:rPr>
                <w:rFonts w:cstheme="minorHAnsi"/>
                <w:color w:val="000000" w:themeColor="text1"/>
                <w:szCs w:val="22"/>
                <w:lang w:val="en-US"/>
              </w:rPr>
              <w:t>: tuning software, toolbars, proxy, network tools, file sharing application, backup software,  encrypting tool</w:t>
            </w:r>
          </w:p>
          <w:p w14:paraId="22E9340F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możliwość generowania i wysyłania raportów o aktywności na różnych kanałach transmisji danych, takich jak wymienne urządzenia, udziały sieciowe czy schowki.</w:t>
            </w:r>
          </w:p>
          <w:p w14:paraId="677EF319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 xml:space="preserve">możliwość zablokowania funkcji </w:t>
            </w:r>
            <w:proofErr w:type="spellStart"/>
            <w:r w:rsidRPr="00F532CA">
              <w:rPr>
                <w:rFonts w:cstheme="minorHAnsi"/>
                <w:color w:val="000000" w:themeColor="text1"/>
                <w:szCs w:val="22"/>
              </w:rPr>
              <w:t>Printscreen</w:t>
            </w:r>
            <w:proofErr w:type="spellEnd"/>
          </w:p>
          <w:p w14:paraId="0C40E325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 xml:space="preserve">funkcje monitorowania przesyłu danych między aplikacjami zarówno na systemie operacyjnym Windows jak i </w:t>
            </w:r>
            <w:proofErr w:type="spellStart"/>
            <w:r w:rsidRPr="00F532CA">
              <w:rPr>
                <w:rFonts w:cstheme="minorHAnsi"/>
                <w:color w:val="000000" w:themeColor="text1"/>
                <w:szCs w:val="22"/>
              </w:rPr>
              <w:t>OSx</w:t>
            </w:r>
            <w:proofErr w:type="spellEnd"/>
          </w:p>
          <w:p w14:paraId="3056CCD9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funkcje monitorowania i kontroli przepływu poufnych informacji</w:t>
            </w:r>
          </w:p>
          <w:p w14:paraId="0CFD6279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możliwość dodawania własnych zdefiniowanych słów/fraz do wyszukania w różnych typów plików</w:t>
            </w:r>
          </w:p>
          <w:p w14:paraId="6FB773ED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możliwość blokowania plików w oparciu o ich rozszerzenie lub rodzaj</w:t>
            </w:r>
          </w:p>
          <w:p w14:paraId="6BE73F3C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możliwość monitorowania i zarządzania danymi udostępnianymi poprzez zasoby sieciowe</w:t>
            </w:r>
          </w:p>
          <w:p w14:paraId="2171CF9E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ochronę przed wyciekiem informacji na drukarki lokalne i sieciowe</w:t>
            </w:r>
          </w:p>
          <w:p w14:paraId="2636ACC1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ochrona zawartości schowka systemu</w:t>
            </w:r>
          </w:p>
          <w:p w14:paraId="1A8E1F1D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ochrona przed wyciekiem informacji w poczcie e-mail w komunikacji SSL</w:t>
            </w:r>
          </w:p>
          <w:p w14:paraId="594C5B73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możliwość dodawania wyjątków dla domen, aplikacji i lokalizacji sieciowych</w:t>
            </w:r>
          </w:p>
          <w:p w14:paraId="615D224B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 xml:space="preserve">ochrona plików zamkniętych w archiwach </w:t>
            </w:r>
          </w:p>
          <w:p w14:paraId="4CF97714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Zmiana rozszerzenia pliku nie może mieć znaczenia w ochronie plików przed wyciekiem</w:t>
            </w:r>
          </w:p>
          <w:p w14:paraId="195A2052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możliwość tworzenia profilu DLP dla każdej polityki</w:t>
            </w:r>
          </w:p>
          <w:p w14:paraId="3196AC67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 xml:space="preserve">wyświetlanie alertu dla użytkownika w chwili próby wykonania niepożądanego działania </w:t>
            </w:r>
          </w:p>
          <w:p w14:paraId="7C60B13F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ochrona przez wyciekiem plików poprzez programy typu p2p</w:t>
            </w:r>
          </w:p>
          <w:p w14:paraId="623EB6F6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Monitorowanie zmian w plikach:</w:t>
            </w:r>
          </w:p>
          <w:p w14:paraId="1AFDDFA0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Możliwość monitorowania działań związanych z obsługą plików, takich jak kopiowanie, usuwanie, przenoszenie na dyskach lokalnych, dyskach wymiennych i sieciowych.</w:t>
            </w:r>
          </w:p>
          <w:p w14:paraId="1878B1F4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Funkcje monitorowania określonych rodzajów plików.</w:t>
            </w:r>
          </w:p>
          <w:p w14:paraId="694F9349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Możliwość wykluczenia określonych plików/folderów dla procedury monitorowania.</w:t>
            </w:r>
          </w:p>
          <w:p w14:paraId="2CD259D2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Generator raportów do funkcjonalności monitora zmian w plikach.</w:t>
            </w:r>
          </w:p>
          <w:p w14:paraId="1CCCA243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możliwość śledzenia zmian we wszystkich plikach</w:t>
            </w:r>
          </w:p>
          <w:p w14:paraId="71799710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lastRenderedPageBreak/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możliwość śledzenia zmian w oprogramowaniu zainstalowanym na końcówkach</w:t>
            </w:r>
          </w:p>
          <w:p w14:paraId="60A53FE4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możliwość definiowana własnych typów plików</w:t>
            </w:r>
          </w:p>
          <w:p w14:paraId="3E90EA11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Optymalizacja systemu operacyjnego stacji klienckich:</w:t>
            </w:r>
          </w:p>
          <w:p w14:paraId="587058A7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usuwanie tymczasowych plików, czyszczenie niepotrzebnych wpisów do rejestru oraz defragmentacji dysku</w:t>
            </w:r>
          </w:p>
          <w:p w14:paraId="6905EDA2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optymalizacja w chwili startu systemu operacyjnego, przed jego całkowitym uruchomieniem</w:t>
            </w:r>
          </w:p>
          <w:p w14:paraId="237A606E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możliwość zaplanowania optymalizacje na wskazanych stacjach klienckich</w:t>
            </w:r>
          </w:p>
          <w:p w14:paraId="28D22A1D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instruktaż stanowiskowy pracowników Zamawiającego</w:t>
            </w:r>
          </w:p>
          <w:p w14:paraId="21A65F52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•</w:t>
            </w:r>
            <w:r w:rsidRPr="00F532CA">
              <w:rPr>
                <w:rFonts w:cstheme="minorHAnsi"/>
                <w:color w:val="000000" w:themeColor="text1"/>
                <w:szCs w:val="22"/>
              </w:rPr>
              <w:tab/>
              <w:t>dokumentacja techniczna w języku polskim</w:t>
            </w:r>
          </w:p>
          <w:p w14:paraId="06A39CE4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Wspierane platformy i systemy operacyjne:</w:t>
            </w:r>
          </w:p>
          <w:p w14:paraId="4DC690F9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  <w:lang w:val="en-US"/>
              </w:rPr>
            </w:pPr>
            <w:r w:rsidRPr="00F532CA">
              <w:rPr>
                <w:rFonts w:cstheme="minorHAnsi"/>
                <w:color w:val="000000" w:themeColor="text1"/>
                <w:szCs w:val="22"/>
                <w:lang w:val="en-US"/>
              </w:rPr>
              <w:t>1.</w:t>
            </w:r>
            <w:r w:rsidRPr="00F532CA">
              <w:rPr>
                <w:rFonts w:cstheme="minorHAnsi"/>
                <w:color w:val="000000" w:themeColor="text1"/>
                <w:szCs w:val="22"/>
                <w:lang w:val="en-US"/>
              </w:rPr>
              <w:tab/>
              <w:t>Microsoft Windows XP/7/8/10/ Professional (32-bit/64-bit)</w:t>
            </w:r>
          </w:p>
          <w:p w14:paraId="55B4787F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  <w:lang w:val="en-US"/>
              </w:rPr>
            </w:pPr>
            <w:r w:rsidRPr="00F532CA">
              <w:rPr>
                <w:rFonts w:cstheme="minorHAnsi"/>
                <w:color w:val="000000" w:themeColor="text1"/>
                <w:szCs w:val="22"/>
                <w:lang w:val="en-US"/>
              </w:rPr>
              <w:t>2.</w:t>
            </w:r>
            <w:r w:rsidRPr="00F532CA">
              <w:rPr>
                <w:rFonts w:cstheme="minorHAnsi"/>
                <w:color w:val="000000" w:themeColor="text1"/>
                <w:szCs w:val="22"/>
                <w:lang w:val="en-US"/>
              </w:rPr>
              <w:tab/>
              <w:t>Microsoft Windows Server Web / Standard / Enterprise/ Datacenter (32-bit/64-bit)</w:t>
            </w:r>
          </w:p>
          <w:p w14:paraId="077F8A64" w14:textId="77777777" w:rsidR="00A15A56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  <w:lang w:val="en-US"/>
              </w:rPr>
            </w:pPr>
            <w:r w:rsidRPr="00F532CA">
              <w:rPr>
                <w:rFonts w:cstheme="minorHAnsi"/>
                <w:color w:val="000000" w:themeColor="text1"/>
                <w:szCs w:val="22"/>
                <w:lang w:val="en-US"/>
              </w:rPr>
              <w:t>3.</w:t>
            </w:r>
            <w:r w:rsidRPr="00F532CA">
              <w:rPr>
                <w:rFonts w:cstheme="minorHAnsi"/>
                <w:color w:val="000000" w:themeColor="text1"/>
                <w:szCs w:val="22"/>
                <w:lang w:val="en-US"/>
              </w:rPr>
              <w:tab/>
              <w:t>Mac OS X, Mac OS 10</w:t>
            </w:r>
          </w:p>
          <w:p w14:paraId="3DFFB24C" w14:textId="77777777" w:rsidR="00506ABD" w:rsidRPr="00F532CA" w:rsidRDefault="00A15A56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  <w:lang w:val="en-US"/>
              </w:rPr>
            </w:pPr>
            <w:r w:rsidRPr="00F532CA">
              <w:rPr>
                <w:rFonts w:cstheme="minorHAnsi"/>
                <w:color w:val="000000" w:themeColor="text1"/>
                <w:szCs w:val="22"/>
                <w:lang w:val="en-US"/>
              </w:rPr>
              <w:t>4.</w:t>
            </w:r>
            <w:r w:rsidRPr="00F532CA">
              <w:rPr>
                <w:rFonts w:cstheme="minorHAnsi"/>
                <w:color w:val="000000" w:themeColor="text1"/>
                <w:szCs w:val="22"/>
                <w:lang w:val="en-US"/>
              </w:rPr>
              <w:tab/>
              <w:t>Linux 64-bit, Ubuntu, openSUSE, Fedora 14-25, RedHat</w:t>
            </w:r>
          </w:p>
          <w:p w14:paraId="4C020827" w14:textId="77777777" w:rsidR="00010988" w:rsidRPr="00F532CA" w:rsidRDefault="00010988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  <w:lang w:val="en-US"/>
              </w:rPr>
            </w:pPr>
          </w:p>
          <w:p w14:paraId="04FFA45A" w14:textId="77777777" w:rsidR="00010988" w:rsidRPr="00F532CA" w:rsidRDefault="00010988" w:rsidP="0001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Platforma do zarządzania dla Android i iOS:</w:t>
            </w:r>
          </w:p>
          <w:p w14:paraId="5E50BE8D" w14:textId="77777777" w:rsidR="00010988" w:rsidRPr="00F532CA" w:rsidRDefault="00010988" w:rsidP="00010988">
            <w:pPr>
              <w:pStyle w:val="Akapitzlis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F532CA">
              <w:rPr>
                <w:rFonts w:cstheme="minorHAnsi"/>
                <w:color w:val="000000" w:themeColor="text1"/>
                <w:szCs w:val="22"/>
                <w:lang w:val="pl-PL"/>
              </w:rPr>
              <w:t>Musi zapewnić kompleksowy system ochrony i zarządzania urządzeniami mobilnymi z systemami Android oraz iOS a także ich ochronę</w:t>
            </w:r>
          </w:p>
          <w:p w14:paraId="5AAB075B" w14:textId="77777777" w:rsidR="00010988" w:rsidRPr="00F532CA" w:rsidRDefault="00010988" w:rsidP="00010988">
            <w:pPr>
              <w:pStyle w:val="Akapitzlis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F532CA">
              <w:rPr>
                <w:rFonts w:cstheme="minorHAnsi"/>
                <w:color w:val="000000" w:themeColor="text1"/>
                <w:szCs w:val="22"/>
                <w:lang w:val="pl-PL"/>
              </w:rPr>
              <w:t>Funkcjonalność musi być realizowana za pomocą platformy w chmurze bez infrastruktury wewnątrz sieci firmowej.</w:t>
            </w:r>
          </w:p>
          <w:p w14:paraId="6E46099E" w14:textId="77777777" w:rsidR="00010988" w:rsidRPr="00F532CA" w:rsidRDefault="00010988" w:rsidP="0001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Zarządzanie użytkownikiem</w:t>
            </w:r>
          </w:p>
          <w:p w14:paraId="0FEBF141" w14:textId="77777777" w:rsidR="00010988" w:rsidRPr="00F532CA" w:rsidRDefault="00010988" w:rsidP="00010988">
            <w:pPr>
              <w:pStyle w:val="Akapitzlis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F532CA">
              <w:rPr>
                <w:rFonts w:cstheme="minorHAnsi"/>
                <w:color w:val="000000" w:themeColor="text1"/>
                <w:szCs w:val="22"/>
                <w:lang w:val="pl-PL"/>
              </w:rPr>
              <w:t>Musi umożliwiać zarządzanie użytkownikami przypisanymi do numerów telefonów oraz adresów email</w:t>
            </w:r>
          </w:p>
          <w:p w14:paraId="69931205" w14:textId="77777777" w:rsidR="00010988" w:rsidRPr="00F532CA" w:rsidRDefault="00010988" w:rsidP="00010988">
            <w:pPr>
              <w:pStyle w:val="Akapitzlis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F532CA">
              <w:rPr>
                <w:rFonts w:cstheme="minorHAnsi"/>
                <w:color w:val="000000" w:themeColor="text1"/>
                <w:szCs w:val="22"/>
                <w:lang w:val="pl-PL"/>
              </w:rPr>
              <w:t>Musi umożliwiać przypisanie atrybutów do użytkowników, co najmniej: Imię, Nazwisko, adres email, Departament, numer telefonu stacjonarnego, numer telefonu komórkowego, typ użytkownika</w:t>
            </w:r>
          </w:p>
          <w:p w14:paraId="4A2727A0" w14:textId="77777777" w:rsidR="00010988" w:rsidRPr="00F532CA" w:rsidRDefault="00010988" w:rsidP="00010988">
            <w:pPr>
              <w:pStyle w:val="Akapitzlis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F532CA">
              <w:rPr>
                <w:rFonts w:cstheme="minorHAnsi"/>
                <w:color w:val="000000" w:themeColor="text1"/>
                <w:szCs w:val="22"/>
                <w:lang w:val="pl-PL"/>
              </w:rPr>
              <w:t>Musi posiadać możliwość sprawdzenia listy urządzeń przypisanych użytkownikowi</w:t>
            </w:r>
          </w:p>
          <w:p w14:paraId="5B280ED9" w14:textId="77777777" w:rsidR="00010988" w:rsidRPr="00F532CA" w:rsidRDefault="00010988" w:rsidP="00010988">
            <w:pPr>
              <w:pStyle w:val="Akapitzlis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F532CA">
              <w:rPr>
                <w:rFonts w:cstheme="minorHAnsi"/>
                <w:color w:val="000000" w:themeColor="text1"/>
                <w:szCs w:val="22"/>
                <w:lang w:val="pl-PL"/>
              </w:rPr>
              <w:t>Musi posiadać możliwość eksportu danych użytkownika</w:t>
            </w:r>
          </w:p>
          <w:p w14:paraId="2ACE7FFD" w14:textId="77777777" w:rsidR="00010988" w:rsidRPr="00F532CA" w:rsidRDefault="00010988" w:rsidP="0001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Zarządzanie urządzeniem</w:t>
            </w:r>
          </w:p>
          <w:p w14:paraId="4F10C8A1" w14:textId="77777777" w:rsidR="00010988" w:rsidRPr="00F532CA" w:rsidRDefault="00010988" w:rsidP="00010988">
            <w:pPr>
              <w:pStyle w:val="Akapitzlis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F532CA">
              <w:rPr>
                <w:rFonts w:cstheme="minorHAnsi"/>
                <w:color w:val="000000" w:themeColor="text1"/>
                <w:szCs w:val="22"/>
                <w:lang w:val="pl-PL"/>
              </w:rPr>
              <w:t>Musi umożliwiać wdrożenie przez Email, SMS, kod QR oraz ADO</w:t>
            </w:r>
          </w:p>
          <w:p w14:paraId="51ED9969" w14:textId="77777777" w:rsidR="00010988" w:rsidRPr="00F532CA" w:rsidRDefault="00010988" w:rsidP="00010988">
            <w:pPr>
              <w:pStyle w:val="Akapitzlis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F532CA">
              <w:rPr>
                <w:rFonts w:cstheme="minorHAnsi"/>
                <w:color w:val="000000" w:themeColor="text1"/>
                <w:szCs w:val="22"/>
                <w:lang w:val="pl-PL"/>
              </w:rPr>
              <w:t>Musi umożliwiać import listy urządzeń z pliku CSV</w:t>
            </w:r>
          </w:p>
          <w:p w14:paraId="23233194" w14:textId="77777777" w:rsidR="00010988" w:rsidRPr="00F532CA" w:rsidRDefault="00010988" w:rsidP="00010988">
            <w:pPr>
              <w:pStyle w:val="Akapitzlis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F532CA">
              <w:rPr>
                <w:rFonts w:cstheme="minorHAnsi"/>
                <w:color w:val="000000" w:themeColor="text1"/>
                <w:szCs w:val="22"/>
                <w:lang w:val="pl-PL"/>
              </w:rPr>
              <w:t>Musi umożliwiać dodanie urządzeń prywatnych oraz firmowych</w:t>
            </w:r>
          </w:p>
          <w:p w14:paraId="1831CBD7" w14:textId="77777777" w:rsidR="00010988" w:rsidRPr="00F532CA" w:rsidRDefault="00010988" w:rsidP="00010988">
            <w:pPr>
              <w:pStyle w:val="Akapitzlis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F532CA">
              <w:rPr>
                <w:rFonts w:cstheme="minorHAnsi"/>
                <w:color w:val="000000" w:themeColor="text1"/>
                <w:szCs w:val="22"/>
                <w:lang w:val="pl-PL"/>
              </w:rPr>
              <w:t xml:space="preserve">Musi umożliwiać podgląd co najmniej następujących informacji konfiguracji: Data wdrożenia, typ wdrożenia, status wdrożenia, </w:t>
            </w:r>
            <w:r w:rsidRPr="00F532CA">
              <w:rPr>
                <w:rFonts w:cstheme="minorHAnsi"/>
                <w:color w:val="000000" w:themeColor="text1"/>
                <w:szCs w:val="22"/>
                <w:lang w:val="pl-PL"/>
              </w:rPr>
              <w:lastRenderedPageBreak/>
              <w:t xml:space="preserve">status urządzenia, numer telefonu, właściciel, typ właściciela, grupa, reguły, konfiguracja </w:t>
            </w:r>
            <w:proofErr w:type="spellStart"/>
            <w:r w:rsidRPr="00F532CA">
              <w:rPr>
                <w:rFonts w:cstheme="minorHAnsi"/>
                <w:color w:val="000000" w:themeColor="text1"/>
                <w:szCs w:val="22"/>
                <w:lang w:val="pl-PL"/>
              </w:rPr>
              <w:t>geolokacji</w:t>
            </w:r>
            <w:proofErr w:type="spellEnd"/>
            <w:r w:rsidRPr="00F532CA">
              <w:rPr>
                <w:rFonts w:cstheme="minorHAnsi"/>
                <w:color w:val="000000" w:themeColor="text1"/>
                <w:szCs w:val="22"/>
                <w:lang w:val="pl-PL"/>
              </w:rPr>
              <w:t>, wersja agenta</w:t>
            </w:r>
          </w:p>
          <w:p w14:paraId="4965BF1C" w14:textId="77777777" w:rsidR="00010988" w:rsidRPr="00F532CA" w:rsidRDefault="00010988" w:rsidP="00010988">
            <w:pPr>
              <w:pStyle w:val="Akapitzlis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F532CA">
              <w:rPr>
                <w:rFonts w:cstheme="minorHAnsi"/>
                <w:color w:val="000000" w:themeColor="text1"/>
                <w:szCs w:val="22"/>
                <w:lang w:val="pl-PL"/>
              </w:rPr>
              <w:t xml:space="preserve">Musi umożliwiać podgląd co najmniej następujących informacji sprzętowych: model, producent, system, IMEI, ID SIM, dostawca SIM, adres MAC, </w:t>
            </w:r>
            <w:proofErr w:type="spellStart"/>
            <w:r w:rsidRPr="00F532CA">
              <w:rPr>
                <w:rFonts w:cstheme="minorHAnsi"/>
                <w:color w:val="000000" w:themeColor="text1"/>
                <w:szCs w:val="22"/>
                <w:lang w:val="pl-PL"/>
              </w:rPr>
              <w:t>bluetooth</w:t>
            </w:r>
            <w:proofErr w:type="spellEnd"/>
            <w:r w:rsidRPr="00F532CA">
              <w:rPr>
                <w:rFonts w:cstheme="minorHAnsi"/>
                <w:color w:val="000000" w:themeColor="text1"/>
                <w:szCs w:val="22"/>
                <w:lang w:val="pl-PL"/>
              </w:rPr>
              <w:t>, Sieć, wolna przestrzeń na dysku, całkowita przeszłość na dysku, bateria, zużycie procesora, sygnał</w:t>
            </w:r>
          </w:p>
          <w:p w14:paraId="5F61845D" w14:textId="77777777" w:rsidR="00010988" w:rsidRPr="00F532CA" w:rsidRDefault="00010988" w:rsidP="00010988">
            <w:pPr>
              <w:pStyle w:val="Akapitzlis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F532CA">
              <w:rPr>
                <w:rFonts w:cstheme="minorHAnsi"/>
                <w:color w:val="000000" w:themeColor="text1"/>
                <w:szCs w:val="22"/>
                <w:lang w:val="pl-PL"/>
              </w:rPr>
              <w:t>Musi umożliwiać podgląd lokacji w zakresach czasu: dzisiaj, wczoraj, ostatnie 7 dni, ostatnie 15 dni, ostatnie 30 dni, własny zakres</w:t>
            </w:r>
          </w:p>
          <w:p w14:paraId="3B1FD2E8" w14:textId="77777777" w:rsidR="00010988" w:rsidRPr="00F532CA" w:rsidRDefault="00010988" w:rsidP="00010988">
            <w:pPr>
              <w:pStyle w:val="Akapitzlis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F532CA">
              <w:rPr>
                <w:rFonts w:cstheme="minorHAnsi"/>
                <w:color w:val="000000" w:themeColor="text1"/>
                <w:szCs w:val="22"/>
                <w:lang w:val="pl-PL"/>
              </w:rPr>
              <w:t>Musi zawierać podgląd aktualnie zainstalowanych aplikacji</w:t>
            </w:r>
          </w:p>
          <w:p w14:paraId="4EEAD011" w14:textId="77777777" w:rsidR="00010988" w:rsidRPr="00F532CA" w:rsidRDefault="00010988" w:rsidP="00010988">
            <w:pPr>
              <w:pStyle w:val="Akapitzlis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F532CA">
              <w:rPr>
                <w:rFonts w:cstheme="minorHAnsi"/>
                <w:color w:val="000000" w:themeColor="text1"/>
                <w:szCs w:val="22"/>
                <w:lang w:val="pl-PL"/>
              </w:rPr>
              <w:t xml:space="preserve">Musi zawierać informacje o zużyciu łącza danych, a w tym: Ogólne zużycie danych, zużycie danych według aplikacji, wykres zużycia danych, </w:t>
            </w:r>
          </w:p>
          <w:p w14:paraId="213D0873" w14:textId="77777777" w:rsidR="00010988" w:rsidRPr="00F532CA" w:rsidRDefault="00010988" w:rsidP="00010988">
            <w:pPr>
              <w:pStyle w:val="Akapitzlis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F532CA">
              <w:rPr>
                <w:rFonts w:cstheme="minorHAnsi"/>
                <w:color w:val="000000" w:themeColor="text1"/>
                <w:szCs w:val="22"/>
                <w:lang w:val="pl-PL"/>
              </w:rPr>
              <w:t>Musi zawierać moduł raportowania aktywności, skanowania oraz naruszenia reguł</w:t>
            </w:r>
          </w:p>
          <w:p w14:paraId="3D79E950" w14:textId="77777777" w:rsidR="00010988" w:rsidRPr="00F532CA" w:rsidRDefault="00010988" w:rsidP="00010988">
            <w:pPr>
              <w:pStyle w:val="Akapitzlis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F532CA">
              <w:rPr>
                <w:rFonts w:cstheme="minorHAnsi"/>
                <w:color w:val="000000" w:themeColor="text1"/>
                <w:szCs w:val="22"/>
                <w:lang w:val="pl-PL"/>
              </w:rPr>
              <w:t>Moduł raportowania musi umożliwiać podgląd w zakresie: dzisiaj, ostatnie 7 dni, ostatnie 15 dni, ostatnie 30 dni, własny zakres</w:t>
            </w:r>
          </w:p>
          <w:p w14:paraId="3D323B8F" w14:textId="77777777" w:rsidR="00010988" w:rsidRPr="00F532CA" w:rsidRDefault="00010988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</w:p>
          <w:p w14:paraId="74F8DD4D" w14:textId="66FAA4CC" w:rsidR="00010988" w:rsidRPr="00F532CA" w:rsidRDefault="00010988" w:rsidP="0001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F532CA">
              <w:rPr>
                <w:rFonts w:cstheme="minorHAnsi"/>
                <w:szCs w:val="22"/>
              </w:rPr>
              <w:t>Oprogramowanie pozwalające na wykrywaniu oraz zarządzaniu podatnościami bezpieczeństwa:</w:t>
            </w:r>
          </w:p>
          <w:p w14:paraId="5B8C5B4E" w14:textId="2285757C" w:rsidR="00010988" w:rsidRPr="00F532CA" w:rsidRDefault="00010988" w:rsidP="0001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eastAsia="en-US"/>
              </w:rPr>
            </w:pPr>
            <w:r w:rsidRPr="00F532CA">
              <w:rPr>
                <w:rFonts w:cstheme="minorHAnsi"/>
                <w:szCs w:val="22"/>
              </w:rPr>
              <w:t>Wymagania dotyczące technologii:</w:t>
            </w:r>
          </w:p>
          <w:p w14:paraId="7F012C51" w14:textId="3A13B1E9" w:rsidR="00010988" w:rsidRPr="00F41D92" w:rsidRDefault="00010988" w:rsidP="00010988">
            <w:pPr>
              <w:pStyle w:val="Akapitzlis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pl-PL"/>
              </w:rPr>
            </w:pPr>
            <w:r w:rsidRPr="00F41D92">
              <w:rPr>
                <w:rFonts w:cstheme="minorHAnsi"/>
                <w:szCs w:val="22"/>
                <w:lang w:val="pl-PL"/>
              </w:rPr>
              <w:t>Dostęp do rozwiązania realizowany jest za pomocą dedykowanego portalu zarządzającego dostępnego przez przeglądarkę internetową</w:t>
            </w:r>
          </w:p>
          <w:p w14:paraId="6B0E0B52" w14:textId="42FFA760" w:rsidR="00010988" w:rsidRPr="00F41D92" w:rsidRDefault="00010988" w:rsidP="00010988">
            <w:pPr>
              <w:pStyle w:val="Akapitzlis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pl-PL"/>
              </w:rPr>
            </w:pPr>
            <w:r w:rsidRPr="00F41D92">
              <w:rPr>
                <w:rFonts w:cstheme="minorHAnsi"/>
                <w:szCs w:val="22"/>
                <w:lang w:val="pl-PL"/>
              </w:rPr>
              <w:t>Portal zarządzający musi być dostępny w postaci usługi hostowanej na serwerach producenta.</w:t>
            </w:r>
          </w:p>
          <w:p w14:paraId="14D53836" w14:textId="72CBD433" w:rsidR="00010988" w:rsidRPr="00F41D92" w:rsidRDefault="00010988" w:rsidP="00010988">
            <w:pPr>
              <w:pStyle w:val="Akapitzlis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pl-PL"/>
              </w:rPr>
            </w:pPr>
            <w:r w:rsidRPr="00F41D92">
              <w:rPr>
                <w:rFonts w:cstheme="minorHAnsi"/>
                <w:szCs w:val="22"/>
                <w:lang w:val="pl-PL"/>
              </w:rPr>
              <w:t>Dostęp do portalu zarządzającego odbywa się za pomocą wspieranych przeglądarek internetowych:</w:t>
            </w:r>
          </w:p>
          <w:p w14:paraId="52DA26FD" w14:textId="77777777" w:rsidR="00010988" w:rsidRPr="00F532CA" w:rsidRDefault="00010988" w:rsidP="0001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F532CA">
              <w:rPr>
                <w:rFonts w:cstheme="minorHAnsi"/>
                <w:szCs w:val="22"/>
                <w:lang w:val="en-US"/>
              </w:rPr>
              <w:t>- Microsoft Internet Explorer</w:t>
            </w:r>
          </w:p>
          <w:p w14:paraId="16169AAB" w14:textId="77777777" w:rsidR="00010988" w:rsidRPr="00F532CA" w:rsidRDefault="00010988" w:rsidP="0001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F532CA">
              <w:rPr>
                <w:rFonts w:cstheme="minorHAnsi"/>
                <w:szCs w:val="22"/>
                <w:lang w:val="en-US"/>
              </w:rPr>
              <w:t>- Microsoft Edge</w:t>
            </w:r>
          </w:p>
          <w:p w14:paraId="7C385507" w14:textId="77777777" w:rsidR="00010988" w:rsidRPr="00F532CA" w:rsidRDefault="00010988" w:rsidP="0001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F532CA">
              <w:rPr>
                <w:rFonts w:cstheme="minorHAnsi"/>
                <w:szCs w:val="22"/>
                <w:lang w:val="en-US"/>
              </w:rPr>
              <w:t>- Mozilla Firefox</w:t>
            </w:r>
          </w:p>
          <w:p w14:paraId="1822F59E" w14:textId="77777777" w:rsidR="00010988" w:rsidRPr="00F532CA" w:rsidRDefault="00010988" w:rsidP="0001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F532CA">
              <w:rPr>
                <w:rFonts w:cstheme="minorHAnsi"/>
                <w:szCs w:val="22"/>
              </w:rPr>
              <w:t>- Google Chrome</w:t>
            </w:r>
          </w:p>
          <w:p w14:paraId="6A29A95B" w14:textId="6BD90AC2" w:rsidR="00010988" w:rsidRPr="00F532CA" w:rsidRDefault="00010988" w:rsidP="0001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F532CA">
              <w:rPr>
                <w:rFonts w:cstheme="minorHAnsi"/>
                <w:szCs w:val="22"/>
              </w:rPr>
              <w:t>- Safari</w:t>
            </w:r>
          </w:p>
          <w:p w14:paraId="5B52FD9F" w14:textId="7AC131CF" w:rsidR="00010988" w:rsidRPr="00F532CA" w:rsidRDefault="00010988" w:rsidP="00010988">
            <w:pPr>
              <w:pStyle w:val="Akapitzlis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pl-PL"/>
              </w:rPr>
            </w:pPr>
            <w:r w:rsidRPr="00F532CA">
              <w:rPr>
                <w:rFonts w:cstheme="minorHAnsi"/>
                <w:szCs w:val="22"/>
                <w:lang w:val="pl-PL"/>
              </w:rPr>
              <w:t xml:space="preserve">Rozwiązanie realizuje skany podatności za pomocą dedykowanych </w:t>
            </w:r>
            <w:proofErr w:type="spellStart"/>
            <w:r w:rsidRPr="00F532CA">
              <w:rPr>
                <w:rFonts w:cstheme="minorHAnsi"/>
                <w:szCs w:val="22"/>
                <w:lang w:val="pl-PL"/>
              </w:rPr>
              <w:t>nodów</w:t>
            </w:r>
            <w:proofErr w:type="spellEnd"/>
            <w:r w:rsidRPr="00F532CA">
              <w:rPr>
                <w:rFonts w:cstheme="minorHAnsi"/>
                <w:szCs w:val="22"/>
                <w:lang w:val="pl-PL"/>
              </w:rPr>
              <w:t xml:space="preserve"> skanujących</w:t>
            </w:r>
          </w:p>
          <w:p w14:paraId="33CC9332" w14:textId="77777777" w:rsidR="00010988" w:rsidRPr="00F532CA" w:rsidRDefault="00010988" w:rsidP="00010988">
            <w:pPr>
              <w:pStyle w:val="Akapitzlis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pl-PL"/>
              </w:rPr>
            </w:pPr>
            <w:proofErr w:type="spellStart"/>
            <w:r w:rsidRPr="00F532CA">
              <w:rPr>
                <w:rFonts w:cstheme="minorHAnsi"/>
                <w:szCs w:val="22"/>
                <w:lang w:val="pl-PL"/>
              </w:rPr>
              <w:t>Nod</w:t>
            </w:r>
            <w:proofErr w:type="spellEnd"/>
            <w:r w:rsidRPr="00F532CA">
              <w:rPr>
                <w:rFonts w:cstheme="minorHAnsi"/>
                <w:szCs w:val="22"/>
                <w:lang w:val="pl-PL"/>
              </w:rPr>
              <w:t xml:space="preserve"> skanujący musi być dostępny w postaci usługi hostowanej na serwerach producenta oraz w postaci aplikacji instalowanej lokalnie</w:t>
            </w:r>
          </w:p>
          <w:p w14:paraId="250DC402" w14:textId="19AD98D3" w:rsidR="00010988" w:rsidRPr="00F532CA" w:rsidRDefault="00010988" w:rsidP="00010988">
            <w:pPr>
              <w:pStyle w:val="Akapitzlis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pl-PL"/>
              </w:rPr>
            </w:pPr>
            <w:proofErr w:type="spellStart"/>
            <w:r w:rsidRPr="00F532CA">
              <w:rPr>
                <w:rFonts w:cstheme="minorHAnsi"/>
                <w:szCs w:val="22"/>
                <w:lang w:val="pl-PL"/>
              </w:rPr>
              <w:t>Nod</w:t>
            </w:r>
            <w:proofErr w:type="spellEnd"/>
            <w:r w:rsidRPr="00F532CA">
              <w:rPr>
                <w:rFonts w:cstheme="minorHAnsi"/>
                <w:szCs w:val="22"/>
                <w:lang w:val="pl-PL"/>
              </w:rPr>
              <w:t xml:space="preserve"> skanujący w postaci aplikacji instalowanej lokalnie dostępny jest na poniższe systemy operacyjne:</w:t>
            </w:r>
          </w:p>
          <w:p w14:paraId="1C25401E" w14:textId="77777777" w:rsidR="00010988" w:rsidRPr="00F532CA" w:rsidRDefault="00010988" w:rsidP="0001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F532CA">
              <w:rPr>
                <w:rFonts w:cstheme="minorHAnsi"/>
                <w:szCs w:val="22"/>
                <w:lang w:val="en-US"/>
              </w:rPr>
              <w:t>- Windows 2008 R2</w:t>
            </w:r>
          </w:p>
          <w:p w14:paraId="5C198C00" w14:textId="77777777" w:rsidR="00010988" w:rsidRPr="00F532CA" w:rsidRDefault="00010988" w:rsidP="0001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F532CA">
              <w:rPr>
                <w:rFonts w:cstheme="minorHAnsi"/>
                <w:szCs w:val="22"/>
                <w:lang w:val="en-US"/>
              </w:rPr>
              <w:t>- Windows 2012</w:t>
            </w:r>
          </w:p>
          <w:p w14:paraId="5B1CB251" w14:textId="77777777" w:rsidR="00010988" w:rsidRPr="00F532CA" w:rsidRDefault="00010988" w:rsidP="0001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F532CA">
              <w:rPr>
                <w:rFonts w:cstheme="minorHAnsi"/>
                <w:szCs w:val="22"/>
                <w:lang w:val="en-US"/>
              </w:rPr>
              <w:t>- Windows 2012 R2</w:t>
            </w:r>
          </w:p>
          <w:p w14:paraId="311A9CD3" w14:textId="007E99B5" w:rsidR="00010988" w:rsidRPr="00F532CA" w:rsidRDefault="00010988" w:rsidP="0001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US"/>
              </w:rPr>
            </w:pPr>
            <w:r w:rsidRPr="00F532CA">
              <w:rPr>
                <w:rFonts w:cstheme="minorHAnsi"/>
                <w:szCs w:val="22"/>
                <w:lang w:val="en-US"/>
              </w:rPr>
              <w:lastRenderedPageBreak/>
              <w:t>- Windows 2016</w:t>
            </w:r>
          </w:p>
          <w:p w14:paraId="64FF076B" w14:textId="42827C9C" w:rsidR="00010988" w:rsidRPr="00F532CA" w:rsidRDefault="00010988" w:rsidP="0001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F532CA">
              <w:rPr>
                <w:rFonts w:cstheme="minorHAnsi"/>
                <w:szCs w:val="22"/>
              </w:rPr>
              <w:t>7. Portal zarządzający musi umożliwiać:</w:t>
            </w:r>
          </w:p>
          <w:p w14:paraId="26CC79A0" w14:textId="77777777" w:rsidR="00010988" w:rsidRPr="00F532CA" w:rsidRDefault="00010988" w:rsidP="0001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F532CA">
              <w:rPr>
                <w:rFonts w:cstheme="minorHAnsi"/>
                <w:szCs w:val="22"/>
              </w:rPr>
              <w:t xml:space="preserve">a)           przegląd wybranych danych na podstawie konfigurowalnych </w:t>
            </w:r>
            <w:proofErr w:type="spellStart"/>
            <w:r w:rsidRPr="00F532CA">
              <w:rPr>
                <w:rFonts w:cstheme="minorHAnsi"/>
                <w:szCs w:val="22"/>
              </w:rPr>
              <w:t>widgetów</w:t>
            </w:r>
            <w:proofErr w:type="spellEnd"/>
          </w:p>
          <w:p w14:paraId="0D62BC3B" w14:textId="77777777" w:rsidR="00010988" w:rsidRPr="00F532CA" w:rsidRDefault="00010988" w:rsidP="0001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F532CA">
              <w:rPr>
                <w:rFonts w:cstheme="minorHAnsi"/>
                <w:szCs w:val="22"/>
              </w:rPr>
              <w:t xml:space="preserve">b)           zablokowania możliwości zmiany konfiguracji </w:t>
            </w:r>
            <w:proofErr w:type="spellStart"/>
            <w:r w:rsidRPr="00F532CA">
              <w:rPr>
                <w:rFonts w:cstheme="minorHAnsi"/>
                <w:szCs w:val="22"/>
              </w:rPr>
              <w:t>widgetów</w:t>
            </w:r>
            <w:proofErr w:type="spellEnd"/>
          </w:p>
          <w:p w14:paraId="1FDBD364" w14:textId="77777777" w:rsidR="00010988" w:rsidRPr="00F532CA" w:rsidRDefault="00010988" w:rsidP="0001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F532CA">
              <w:rPr>
                <w:rFonts w:cstheme="minorHAnsi"/>
                <w:szCs w:val="22"/>
              </w:rPr>
              <w:t>c)            zarządzanie skanami podatności (start, stop), przeglądanie listy podatności oraz tworzenie raportów.</w:t>
            </w:r>
          </w:p>
          <w:p w14:paraId="4F496065" w14:textId="77777777" w:rsidR="00010988" w:rsidRPr="00F532CA" w:rsidRDefault="00010988" w:rsidP="0001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F532CA">
              <w:rPr>
                <w:rFonts w:cstheme="minorHAnsi"/>
                <w:szCs w:val="22"/>
              </w:rPr>
              <w:t>d)           tworzenie grup skanów z odpowiednią konfiguracją poszczególnych skanów podatności</w:t>
            </w:r>
          </w:p>
          <w:p w14:paraId="5931D223" w14:textId="22F3538D" w:rsidR="00010988" w:rsidRPr="00F532CA" w:rsidRDefault="00010988" w:rsidP="00A1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F532CA">
              <w:rPr>
                <w:rFonts w:cstheme="minorHAnsi"/>
                <w:szCs w:val="22"/>
              </w:rPr>
              <w:t>e)           eksport wszystkich skanów podatności do pliku CSV</w:t>
            </w:r>
          </w:p>
        </w:tc>
      </w:tr>
      <w:tr w:rsidR="00506ABD" w:rsidRPr="00F532CA" w14:paraId="25C8E974" w14:textId="77777777" w:rsidTr="0044595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22D38090" w14:textId="77777777" w:rsidR="00506ABD" w:rsidRPr="00F532CA" w:rsidRDefault="00506ABD" w:rsidP="00506ABD">
            <w:pPr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lastRenderedPageBreak/>
              <w:t>Porty i złącza</w:t>
            </w:r>
          </w:p>
        </w:tc>
        <w:tc>
          <w:tcPr>
            <w:tcW w:w="6862" w:type="dxa"/>
          </w:tcPr>
          <w:p w14:paraId="26F7E982" w14:textId="407FB4C3" w:rsidR="00506ABD" w:rsidRPr="00F532CA" w:rsidRDefault="00320176" w:rsidP="0050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cstheme="minorHAnsi"/>
                <w:color w:val="000000" w:themeColor="text1"/>
                <w:szCs w:val="22"/>
              </w:rPr>
              <w:t>P</w:t>
            </w:r>
            <w:r w:rsidR="00506ABD" w:rsidRPr="00F532CA">
              <w:rPr>
                <w:rFonts w:cstheme="minorHAnsi"/>
                <w:color w:val="000000" w:themeColor="text1"/>
                <w:szCs w:val="22"/>
              </w:rPr>
              <w:t>orty i złącza:</w:t>
            </w:r>
          </w:p>
          <w:p w14:paraId="365CAF46" w14:textId="77777777" w:rsidR="00506ABD" w:rsidRPr="00F532CA" w:rsidRDefault="00506ABD" w:rsidP="00506ABD">
            <w:pPr>
              <w:pStyle w:val="Akapitzlist"/>
              <w:numPr>
                <w:ilvl w:val="0"/>
                <w:numId w:val="7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F532CA">
              <w:rPr>
                <w:rFonts w:cstheme="minorHAnsi"/>
                <w:color w:val="000000" w:themeColor="text1"/>
                <w:szCs w:val="22"/>
                <w:lang w:val="pl-PL"/>
              </w:rPr>
              <w:t xml:space="preserve">1x HDMI </w:t>
            </w:r>
            <w:proofErr w:type="spellStart"/>
            <w:r w:rsidRPr="00F532CA">
              <w:rPr>
                <w:rFonts w:cstheme="minorHAnsi"/>
                <w:color w:val="000000" w:themeColor="text1"/>
                <w:szCs w:val="22"/>
                <w:lang w:val="pl-PL"/>
              </w:rPr>
              <w:t>ver</w:t>
            </w:r>
            <w:proofErr w:type="spellEnd"/>
            <w:r w:rsidRPr="00F532CA">
              <w:rPr>
                <w:rFonts w:cstheme="minorHAnsi"/>
                <w:color w:val="000000" w:themeColor="text1"/>
                <w:szCs w:val="22"/>
                <w:lang w:val="pl-PL"/>
              </w:rPr>
              <w:t>. 1.4</w:t>
            </w:r>
          </w:p>
          <w:p w14:paraId="6AC5707A" w14:textId="0B07BF17" w:rsidR="00506ABD" w:rsidRPr="00320176" w:rsidRDefault="005631D4" w:rsidP="00320176">
            <w:pPr>
              <w:pStyle w:val="Akapitzlist"/>
              <w:numPr>
                <w:ilvl w:val="0"/>
                <w:numId w:val="7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>
              <w:rPr>
                <w:rFonts w:cstheme="minorHAnsi"/>
                <w:color w:val="000000" w:themeColor="text1"/>
                <w:szCs w:val="22"/>
                <w:lang w:val="pl-PL"/>
              </w:rPr>
              <w:t>3</w:t>
            </w:r>
            <w:r w:rsidR="00506ABD" w:rsidRPr="00F532CA">
              <w:rPr>
                <w:rFonts w:cstheme="minorHAnsi"/>
                <w:color w:val="000000" w:themeColor="text1"/>
                <w:szCs w:val="22"/>
                <w:lang w:val="pl-PL"/>
              </w:rPr>
              <w:t xml:space="preserve">xUSB </w:t>
            </w:r>
            <w:r w:rsidR="00F41D92">
              <w:rPr>
                <w:rFonts w:cstheme="minorHAnsi"/>
                <w:color w:val="000000" w:themeColor="text1"/>
                <w:szCs w:val="22"/>
                <w:lang w:val="pl-PL"/>
              </w:rPr>
              <w:t xml:space="preserve">w tym min. </w:t>
            </w:r>
            <w:r>
              <w:rPr>
                <w:rFonts w:cstheme="minorHAnsi"/>
                <w:color w:val="000000" w:themeColor="text1"/>
                <w:szCs w:val="22"/>
                <w:lang w:val="pl-PL"/>
              </w:rPr>
              <w:t>2</w:t>
            </w:r>
            <w:r w:rsidR="00F41D92">
              <w:rPr>
                <w:rFonts w:cstheme="minorHAnsi"/>
                <w:color w:val="000000" w:themeColor="text1"/>
                <w:szCs w:val="22"/>
                <w:lang w:val="pl-PL"/>
              </w:rPr>
              <w:t xml:space="preserve">x USB </w:t>
            </w:r>
            <w:r w:rsidR="00506ABD" w:rsidRPr="00F532CA">
              <w:rPr>
                <w:rFonts w:cstheme="minorHAnsi"/>
                <w:color w:val="000000" w:themeColor="text1"/>
                <w:szCs w:val="22"/>
                <w:lang w:val="pl-PL"/>
              </w:rPr>
              <w:t>3.</w:t>
            </w:r>
            <w:r w:rsidR="00516F74" w:rsidRPr="00F532CA">
              <w:rPr>
                <w:rFonts w:cstheme="minorHAnsi"/>
                <w:color w:val="000000" w:themeColor="text1"/>
                <w:szCs w:val="22"/>
                <w:lang w:val="pl-PL"/>
              </w:rPr>
              <w:t>1</w:t>
            </w:r>
            <w:r w:rsidR="00F41D92">
              <w:rPr>
                <w:rFonts w:cstheme="minorHAnsi"/>
                <w:color w:val="000000" w:themeColor="text1"/>
                <w:szCs w:val="22"/>
                <w:lang w:val="pl-PL"/>
              </w:rPr>
              <w:t>.</w:t>
            </w:r>
            <w:r w:rsidR="00320176">
              <w:rPr>
                <w:rFonts w:cstheme="minorHAnsi"/>
                <w:color w:val="000000" w:themeColor="text1"/>
                <w:szCs w:val="22"/>
                <w:lang w:val="pl-PL"/>
              </w:rPr>
              <w:t xml:space="preserve"> </w:t>
            </w:r>
            <w:r w:rsidR="00506ABD" w:rsidRPr="00320176">
              <w:rPr>
                <w:rFonts w:cstheme="minorHAnsi"/>
                <w:color w:val="000000" w:themeColor="text1"/>
                <w:szCs w:val="22"/>
                <w:lang w:val="pl-PL"/>
              </w:rPr>
              <w:t>Możliwość ładowania urządzeń zewnętrznych poprzez port USB, nawet gdy notebook jest wyłączony i jest w trybie hibernacji/uśpienia</w:t>
            </w:r>
          </w:p>
          <w:p w14:paraId="3378DE60" w14:textId="28B0ABE0" w:rsidR="00506ABD" w:rsidRPr="00F532CA" w:rsidRDefault="00506ABD" w:rsidP="00506ABD">
            <w:pPr>
              <w:pStyle w:val="Akapitzlist"/>
              <w:numPr>
                <w:ilvl w:val="0"/>
                <w:numId w:val="7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F532CA">
              <w:rPr>
                <w:rFonts w:cstheme="minorHAnsi"/>
                <w:color w:val="000000" w:themeColor="text1"/>
                <w:szCs w:val="22"/>
                <w:lang w:val="pl-PL"/>
              </w:rPr>
              <w:t>Czytnik kart multimedialny</w:t>
            </w:r>
            <w:r w:rsidR="00F41D92">
              <w:rPr>
                <w:rFonts w:cstheme="minorHAnsi"/>
                <w:color w:val="000000" w:themeColor="text1"/>
                <w:szCs w:val="22"/>
                <w:lang w:val="pl-PL"/>
              </w:rPr>
              <w:t xml:space="preserve">ch </w:t>
            </w:r>
            <w:r w:rsidR="00F41D92" w:rsidRPr="00F41D92">
              <w:rPr>
                <w:rFonts w:cstheme="minorHAnsi"/>
                <w:color w:val="000000" w:themeColor="text1"/>
                <w:szCs w:val="22"/>
                <w:lang w:val="pl-PL"/>
              </w:rPr>
              <w:t xml:space="preserve">SD </w:t>
            </w:r>
            <w:r w:rsidRPr="00F532CA">
              <w:rPr>
                <w:rFonts w:cstheme="minorHAnsi"/>
                <w:color w:val="000000" w:themeColor="text1"/>
                <w:szCs w:val="22"/>
                <w:lang w:val="pl-PL"/>
              </w:rPr>
              <w:t>wspierający karty SD 4.0</w:t>
            </w:r>
          </w:p>
          <w:p w14:paraId="434BFFFC" w14:textId="77777777" w:rsidR="00506ABD" w:rsidRPr="00F532CA" w:rsidRDefault="00506ABD" w:rsidP="00506ABD">
            <w:pPr>
              <w:pStyle w:val="Akapitzlist"/>
              <w:numPr>
                <w:ilvl w:val="0"/>
                <w:numId w:val="7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F532CA">
              <w:rPr>
                <w:rFonts w:cstheme="minorHAnsi"/>
                <w:color w:val="000000" w:themeColor="text1"/>
                <w:szCs w:val="22"/>
                <w:lang w:val="pl-PL"/>
              </w:rPr>
              <w:t xml:space="preserve">Współdzielone złącze słuchawkowe stereo i złącze mikrofonowe tzw. </w:t>
            </w:r>
            <w:proofErr w:type="spellStart"/>
            <w:r w:rsidRPr="00F532CA">
              <w:rPr>
                <w:rFonts w:cstheme="minorHAnsi"/>
                <w:color w:val="000000" w:themeColor="text1"/>
                <w:szCs w:val="22"/>
                <w:lang w:val="pl-PL"/>
              </w:rPr>
              <w:t>combo</w:t>
            </w:r>
            <w:proofErr w:type="spellEnd"/>
          </w:p>
          <w:p w14:paraId="55A8433B" w14:textId="16F83055" w:rsidR="00506ABD" w:rsidRPr="00F532CA" w:rsidRDefault="00506ABD" w:rsidP="00506ABD">
            <w:pPr>
              <w:pStyle w:val="Akapitzlist"/>
              <w:numPr>
                <w:ilvl w:val="0"/>
                <w:numId w:val="7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F532CA">
              <w:rPr>
                <w:rFonts w:cstheme="minorHAnsi"/>
                <w:color w:val="000000" w:themeColor="text1"/>
                <w:szCs w:val="22"/>
                <w:lang w:val="pl-PL"/>
              </w:rPr>
              <w:t xml:space="preserve">Moduł </w:t>
            </w:r>
            <w:proofErr w:type="spellStart"/>
            <w:r w:rsidRPr="00F532CA">
              <w:rPr>
                <w:rFonts w:cstheme="minorHAnsi"/>
                <w:color w:val="000000" w:themeColor="text1"/>
                <w:szCs w:val="22"/>
                <w:lang w:val="pl-PL"/>
              </w:rPr>
              <w:t>bluetooth</w:t>
            </w:r>
            <w:proofErr w:type="spellEnd"/>
            <w:r w:rsidRPr="00F532CA">
              <w:rPr>
                <w:rFonts w:cstheme="minorHAnsi"/>
                <w:color w:val="000000" w:themeColor="text1"/>
                <w:szCs w:val="22"/>
                <w:lang w:val="pl-PL"/>
              </w:rPr>
              <w:t xml:space="preserve"> 4.</w:t>
            </w:r>
            <w:r w:rsidR="00320176">
              <w:rPr>
                <w:rFonts w:cstheme="minorHAnsi"/>
                <w:color w:val="000000" w:themeColor="text1"/>
                <w:szCs w:val="22"/>
                <w:lang w:val="pl-PL"/>
              </w:rPr>
              <w:t>2</w:t>
            </w:r>
          </w:p>
          <w:p w14:paraId="00C583B2" w14:textId="77777777" w:rsidR="00506ABD" w:rsidRDefault="00506ABD" w:rsidP="00506ABD">
            <w:pPr>
              <w:pStyle w:val="Akapitzlist"/>
              <w:numPr>
                <w:ilvl w:val="0"/>
                <w:numId w:val="7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F532CA">
              <w:rPr>
                <w:rFonts w:cstheme="minorHAnsi"/>
                <w:color w:val="000000" w:themeColor="text1"/>
                <w:szCs w:val="22"/>
                <w:lang w:val="pl-PL"/>
              </w:rPr>
              <w:t xml:space="preserve">Zintegrowana w postaci wewnętrznego modułu mini-PCI Express karta sieci  WLAN </w:t>
            </w:r>
            <w:r w:rsidR="00F41D92">
              <w:rPr>
                <w:rFonts w:cstheme="minorHAnsi"/>
                <w:color w:val="000000" w:themeColor="text1"/>
                <w:szCs w:val="22"/>
                <w:lang w:val="pl-PL"/>
              </w:rPr>
              <w:t xml:space="preserve">5 </w:t>
            </w:r>
            <w:r w:rsidRPr="00F532CA">
              <w:rPr>
                <w:rFonts w:cstheme="minorHAnsi"/>
                <w:color w:val="000000" w:themeColor="text1"/>
                <w:szCs w:val="22"/>
                <w:lang w:val="pl-PL"/>
              </w:rPr>
              <w:t>obsługująca łącznie standardy  IEEE 802.11 a/b/g/n w standardzie AC</w:t>
            </w:r>
          </w:p>
          <w:p w14:paraId="332822B9" w14:textId="19328A32" w:rsidR="00320176" w:rsidRPr="00F532CA" w:rsidRDefault="00320176" w:rsidP="00506ABD">
            <w:pPr>
              <w:pStyle w:val="Akapitzlist"/>
              <w:numPr>
                <w:ilvl w:val="0"/>
                <w:numId w:val="7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>
              <w:rPr>
                <w:rFonts w:cstheme="minorHAnsi"/>
                <w:color w:val="000000" w:themeColor="text1"/>
                <w:szCs w:val="22"/>
                <w:lang w:val="pl-PL"/>
              </w:rPr>
              <w:t>Karta LAN ze złączem RJ45</w:t>
            </w:r>
          </w:p>
        </w:tc>
      </w:tr>
      <w:tr w:rsidR="00506ABD" w:rsidRPr="00F532CA" w14:paraId="2DAF9E1B" w14:textId="77777777" w:rsidTr="00445957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27B0BD3E" w14:textId="77777777" w:rsidR="00506ABD" w:rsidRPr="00F532CA" w:rsidRDefault="00506ABD" w:rsidP="00506ABD">
            <w:pPr>
              <w:rPr>
                <w:rFonts w:cstheme="minorHAnsi"/>
                <w:color w:val="000000" w:themeColor="text1"/>
                <w:szCs w:val="22"/>
              </w:rPr>
            </w:pPr>
            <w:r w:rsidRPr="00F532CA">
              <w:rPr>
                <w:rFonts w:cstheme="minorHAnsi"/>
                <w:color w:val="000000" w:themeColor="text1"/>
                <w:szCs w:val="22"/>
              </w:rPr>
              <w:t>Warunki gwarancji</w:t>
            </w:r>
          </w:p>
        </w:tc>
        <w:tc>
          <w:tcPr>
            <w:tcW w:w="6862" w:type="dxa"/>
          </w:tcPr>
          <w:p w14:paraId="5EE0331A" w14:textId="1F18D042" w:rsidR="00506ABD" w:rsidRPr="00F532CA" w:rsidRDefault="00506ABD" w:rsidP="0050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Cs w:val="22"/>
              </w:rPr>
            </w:pPr>
            <w:r w:rsidRPr="00F532CA">
              <w:rPr>
                <w:rFonts w:cstheme="minorHAnsi"/>
                <w:bCs/>
                <w:color w:val="000000" w:themeColor="text1"/>
                <w:szCs w:val="22"/>
              </w:rPr>
              <w:t>Min. 36 miesięcy gwarancji. Czas reakcji serwisu - do końca następnego dnia roboczego.</w:t>
            </w:r>
          </w:p>
          <w:p w14:paraId="53A1E728" w14:textId="33FE990D" w:rsidR="00506ABD" w:rsidRPr="00F532CA" w:rsidRDefault="00506ABD" w:rsidP="0050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Cs w:val="22"/>
              </w:rPr>
            </w:pPr>
            <w:r w:rsidRPr="00F532CA">
              <w:rPr>
                <w:rFonts w:cstheme="minorHAnsi"/>
                <w:bCs/>
                <w:color w:val="000000" w:themeColor="text1"/>
                <w:szCs w:val="22"/>
              </w:rPr>
              <w:t>Firma serwisująca musi posiadać ISO 9001:2000 lub równoważny certyfikat dla świadczenia usług serwisowych oraz posiadać autoryzację producenta komputera – dokumenty potwierdzające dostarczyć na wezwanie Zamawiającego.</w:t>
            </w:r>
          </w:p>
          <w:p w14:paraId="11DA88AB" w14:textId="2A00CD54" w:rsidR="00506ABD" w:rsidRPr="00F532CA" w:rsidRDefault="00506ABD" w:rsidP="00922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Cs w:val="22"/>
              </w:rPr>
            </w:pPr>
            <w:r w:rsidRPr="00F532CA">
              <w:rPr>
                <w:rFonts w:cstheme="minorHAnsi"/>
                <w:bCs/>
                <w:color w:val="000000" w:themeColor="text1"/>
                <w:szCs w:val="22"/>
              </w:rPr>
              <w:t>Gwarancja musi oferować przez cały okres:</w:t>
            </w:r>
          </w:p>
          <w:p w14:paraId="7EC2C732" w14:textId="15148235" w:rsidR="00506ABD" w:rsidRPr="00F532CA" w:rsidRDefault="00506ABD" w:rsidP="00506ABD">
            <w:pPr>
              <w:pStyle w:val="Akapitzlist"/>
              <w:numPr>
                <w:ilvl w:val="0"/>
                <w:numId w:val="8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Cs w:val="22"/>
                <w:lang w:val="pl-PL"/>
              </w:rPr>
            </w:pPr>
            <w:r w:rsidRPr="00F532CA">
              <w:rPr>
                <w:rFonts w:cstheme="minorHAnsi"/>
                <w:bCs/>
                <w:color w:val="000000" w:themeColor="text1"/>
                <w:szCs w:val="22"/>
                <w:lang w:val="pl-PL"/>
              </w:rPr>
              <w:t>dostępność wsparcia technicznego przez 24 godziny 7 dni w tygodniu przez cały rok.</w:t>
            </w:r>
          </w:p>
          <w:p w14:paraId="6DA6A909" w14:textId="3AFAB3B8" w:rsidR="00506ABD" w:rsidRPr="00F532CA" w:rsidRDefault="00506ABD" w:rsidP="0050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Cs w:val="22"/>
              </w:rPr>
            </w:pPr>
            <w:r w:rsidRPr="00F532CA">
              <w:rPr>
                <w:rFonts w:cstheme="minorHAnsi"/>
                <w:bCs/>
                <w:color w:val="000000" w:themeColor="text1"/>
                <w:szCs w:val="22"/>
              </w:rPr>
              <w:t>Dostęp do najnowszych sterowników i uaktualnień na stronie producenta notebooka realizowany poprzez podanie na dedykowanej stronie internetowej producenta nazwy platformy notebooka.</w:t>
            </w:r>
          </w:p>
        </w:tc>
      </w:tr>
      <w:tr w:rsidR="00A54CAD" w:rsidRPr="00F532CA" w14:paraId="10C0BB0A" w14:textId="77777777" w:rsidTr="00A54CAD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12ACF85D" w14:textId="370E1EA5" w:rsidR="00A54CAD" w:rsidRPr="00F532CA" w:rsidRDefault="00A54CAD" w:rsidP="00506ABD">
            <w:pPr>
              <w:rPr>
                <w:rFonts w:cstheme="minorHAnsi"/>
                <w:bCs w:val="0"/>
                <w:color w:val="000000" w:themeColor="text1"/>
                <w:szCs w:val="22"/>
              </w:rPr>
            </w:pPr>
            <w:r>
              <w:rPr>
                <w:rFonts w:cstheme="minorHAnsi"/>
                <w:bCs w:val="0"/>
                <w:color w:val="000000" w:themeColor="text1"/>
                <w:szCs w:val="22"/>
              </w:rPr>
              <w:t>Akcesoria</w:t>
            </w:r>
          </w:p>
        </w:tc>
      </w:tr>
      <w:tr w:rsidR="00A54CAD" w:rsidRPr="00F532CA" w14:paraId="72E6B562" w14:textId="77777777" w:rsidTr="00A54CAD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7FBD15B3" w14:textId="4122E717" w:rsidR="00A54CAD" w:rsidRPr="00F532CA" w:rsidRDefault="00A54CAD" w:rsidP="00506ABD">
            <w:pPr>
              <w:rPr>
                <w:rFonts w:cstheme="minorHAnsi"/>
                <w:color w:val="000000" w:themeColor="text1"/>
                <w:szCs w:val="22"/>
              </w:rPr>
            </w:pPr>
            <w:r w:rsidRPr="00A54CAD">
              <w:rPr>
                <w:rFonts w:cstheme="minorHAnsi"/>
                <w:color w:val="000000" w:themeColor="text1"/>
                <w:szCs w:val="22"/>
              </w:rPr>
              <w:t>Mysz komputerowa</w:t>
            </w:r>
          </w:p>
        </w:tc>
        <w:tc>
          <w:tcPr>
            <w:tcW w:w="6862" w:type="dxa"/>
          </w:tcPr>
          <w:p w14:paraId="1EBBB066" w14:textId="33D275B2" w:rsidR="00A54CAD" w:rsidRPr="00A54CAD" w:rsidRDefault="00A54CAD" w:rsidP="00A54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Cs w:val="22"/>
              </w:rPr>
            </w:pPr>
            <w:r w:rsidRPr="00A54CAD">
              <w:rPr>
                <w:rFonts w:cstheme="minorHAnsi"/>
                <w:bCs/>
                <w:color w:val="000000" w:themeColor="text1"/>
                <w:szCs w:val="22"/>
              </w:rPr>
              <w:t>Powinna być :</w:t>
            </w:r>
          </w:p>
          <w:p w14:paraId="13F68205" w14:textId="39B2EBC9" w:rsidR="00A54CAD" w:rsidRPr="00F532CA" w:rsidRDefault="00A54CAD" w:rsidP="00A54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Cs w:val="22"/>
              </w:rPr>
            </w:pPr>
            <w:r w:rsidRPr="00A54CAD">
              <w:rPr>
                <w:rFonts w:cstheme="minorHAnsi"/>
                <w:bCs/>
                <w:color w:val="000000" w:themeColor="text1"/>
                <w:szCs w:val="22"/>
              </w:rPr>
              <w:t xml:space="preserve">- bezprzewodowa, - </w:t>
            </w:r>
            <w:r>
              <w:rPr>
                <w:rFonts w:cstheme="minorHAnsi"/>
                <w:bCs/>
                <w:color w:val="000000" w:themeColor="text1"/>
                <w:szCs w:val="22"/>
              </w:rPr>
              <w:t>z przewijaną rolką, - optyczna.</w:t>
            </w:r>
          </w:p>
        </w:tc>
      </w:tr>
      <w:tr w:rsidR="00A54CAD" w:rsidRPr="00F532CA" w14:paraId="58286AB3" w14:textId="77777777" w:rsidTr="00445957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10C88FE2" w14:textId="427EB102" w:rsidR="00A54CAD" w:rsidRPr="00A54CAD" w:rsidRDefault="00A54CAD" w:rsidP="00506ABD">
            <w:pPr>
              <w:rPr>
                <w:rFonts w:cstheme="minorHAnsi"/>
                <w:bCs w:val="0"/>
                <w:color w:val="000000" w:themeColor="text1"/>
                <w:szCs w:val="22"/>
              </w:rPr>
            </w:pPr>
            <w:r w:rsidRPr="00A54CAD">
              <w:rPr>
                <w:rFonts w:cstheme="minorHAnsi"/>
                <w:color w:val="000000" w:themeColor="text1"/>
                <w:szCs w:val="22"/>
              </w:rPr>
              <w:lastRenderedPageBreak/>
              <w:t>Zastaw słuchawkowy</w:t>
            </w:r>
          </w:p>
        </w:tc>
        <w:tc>
          <w:tcPr>
            <w:tcW w:w="6862" w:type="dxa"/>
          </w:tcPr>
          <w:p w14:paraId="1327D315" w14:textId="77777777" w:rsidR="00A54CAD" w:rsidRPr="00A54CAD" w:rsidRDefault="00A54CAD" w:rsidP="00A54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Cs w:val="22"/>
              </w:rPr>
            </w:pPr>
            <w:r w:rsidRPr="00A54CAD">
              <w:rPr>
                <w:rFonts w:cstheme="minorHAnsi"/>
                <w:bCs/>
                <w:color w:val="000000" w:themeColor="text1"/>
                <w:szCs w:val="22"/>
              </w:rPr>
              <w:t>Powinien być:</w:t>
            </w:r>
          </w:p>
          <w:p w14:paraId="79D98306" w14:textId="77777777" w:rsidR="00A54CAD" w:rsidRPr="00A54CAD" w:rsidRDefault="00A54CAD" w:rsidP="00A54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Cs w:val="22"/>
              </w:rPr>
            </w:pPr>
            <w:r w:rsidRPr="00A54CAD">
              <w:rPr>
                <w:rFonts w:cstheme="minorHAnsi"/>
                <w:bCs/>
                <w:color w:val="000000" w:themeColor="text1"/>
                <w:szCs w:val="22"/>
              </w:rPr>
              <w:t>-</w:t>
            </w:r>
            <w:r w:rsidRPr="00A54CAD">
              <w:rPr>
                <w:rFonts w:cstheme="minorHAnsi"/>
                <w:bCs/>
                <w:color w:val="000000" w:themeColor="text1"/>
                <w:szCs w:val="22"/>
              </w:rPr>
              <w:tab/>
              <w:t>obu uszny,</w:t>
            </w:r>
          </w:p>
          <w:p w14:paraId="28847870" w14:textId="77777777" w:rsidR="00A54CAD" w:rsidRPr="00A54CAD" w:rsidRDefault="00A54CAD" w:rsidP="00A54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Cs w:val="22"/>
              </w:rPr>
            </w:pPr>
            <w:r w:rsidRPr="00A54CAD">
              <w:rPr>
                <w:rFonts w:cstheme="minorHAnsi"/>
                <w:bCs/>
                <w:color w:val="000000" w:themeColor="text1"/>
                <w:szCs w:val="22"/>
              </w:rPr>
              <w:t>-</w:t>
            </w:r>
            <w:r w:rsidRPr="00A54CAD">
              <w:rPr>
                <w:rFonts w:cstheme="minorHAnsi"/>
                <w:bCs/>
                <w:color w:val="000000" w:themeColor="text1"/>
                <w:szCs w:val="22"/>
              </w:rPr>
              <w:tab/>
              <w:t>nauszny,</w:t>
            </w:r>
          </w:p>
          <w:p w14:paraId="7D0D32E1" w14:textId="77777777" w:rsidR="00A54CAD" w:rsidRPr="00A54CAD" w:rsidRDefault="00A54CAD" w:rsidP="00A54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Cs w:val="22"/>
              </w:rPr>
            </w:pPr>
            <w:r w:rsidRPr="00A54CAD">
              <w:rPr>
                <w:rFonts w:cstheme="minorHAnsi"/>
                <w:bCs/>
                <w:color w:val="000000" w:themeColor="text1"/>
                <w:szCs w:val="22"/>
              </w:rPr>
              <w:t>-</w:t>
            </w:r>
            <w:r w:rsidRPr="00A54CAD">
              <w:rPr>
                <w:rFonts w:cstheme="minorHAnsi"/>
                <w:bCs/>
                <w:color w:val="000000" w:themeColor="text1"/>
                <w:szCs w:val="22"/>
              </w:rPr>
              <w:tab/>
              <w:t>przewodowy,</w:t>
            </w:r>
          </w:p>
          <w:p w14:paraId="7E65EBE7" w14:textId="77777777" w:rsidR="00A54CAD" w:rsidRPr="00A54CAD" w:rsidRDefault="00A54CAD" w:rsidP="00A54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Cs w:val="22"/>
              </w:rPr>
            </w:pPr>
            <w:r w:rsidRPr="00A54CAD">
              <w:rPr>
                <w:rFonts w:cstheme="minorHAnsi"/>
                <w:bCs/>
                <w:color w:val="000000" w:themeColor="text1"/>
                <w:szCs w:val="22"/>
              </w:rPr>
              <w:t>-</w:t>
            </w:r>
            <w:r w:rsidRPr="00A54CAD">
              <w:rPr>
                <w:rFonts w:cstheme="minorHAnsi"/>
                <w:bCs/>
                <w:color w:val="000000" w:themeColor="text1"/>
                <w:szCs w:val="22"/>
              </w:rPr>
              <w:tab/>
              <w:t>posiadać przycisk wyciszania fizyczny umieszczony na przewodzie lub na mikrofonie;</w:t>
            </w:r>
          </w:p>
          <w:p w14:paraId="79449C2D" w14:textId="2717FB06" w:rsidR="00A54CAD" w:rsidRPr="00A54CAD" w:rsidRDefault="00A54CAD" w:rsidP="00A54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Cs w:val="22"/>
              </w:rPr>
            </w:pPr>
            <w:r w:rsidRPr="00A54CAD">
              <w:rPr>
                <w:rFonts w:cstheme="minorHAnsi"/>
                <w:bCs/>
                <w:color w:val="000000" w:themeColor="text1"/>
                <w:szCs w:val="22"/>
              </w:rPr>
              <w:t>-</w:t>
            </w:r>
            <w:r w:rsidRPr="00A54CAD">
              <w:rPr>
                <w:rFonts w:cstheme="minorHAnsi"/>
                <w:bCs/>
                <w:color w:val="000000" w:themeColor="text1"/>
                <w:szCs w:val="22"/>
              </w:rPr>
              <w:tab/>
              <w:t>posiadać mikrofon na pałąku.</w:t>
            </w:r>
          </w:p>
        </w:tc>
      </w:tr>
      <w:tr w:rsidR="00A54CAD" w:rsidRPr="00F532CA" w14:paraId="6845BA3F" w14:textId="77777777" w:rsidTr="00445957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7B5ABDE7" w14:textId="5606F886" w:rsidR="00A54CAD" w:rsidRPr="00A54CAD" w:rsidRDefault="00A54CAD" w:rsidP="00506ABD">
            <w:pPr>
              <w:rPr>
                <w:rFonts w:cstheme="minorHAnsi"/>
                <w:bCs w:val="0"/>
                <w:color w:val="000000" w:themeColor="text1"/>
                <w:szCs w:val="22"/>
              </w:rPr>
            </w:pPr>
            <w:r>
              <w:rPr>
                <w:rFonts w:cstheme="minorHAnsi"/>
                <w:bCs w:val="0"/>
                <w:color w:val="000000" w:themeColor="text1"/>
                <w:szCs w:val="22"/>
              </w:rPr>
              <w:t>Torba</w:t>
            </w:r>
          </w:p>
        </w:tc>
        <w:tc>
          <w:tcPr>
            <w:tcW w:w="6862" w:type="dxa"/>
          </w:tcPr>
          <w:p w14:paraId="63344B9D" w14:textId="77777777" w:rsidR="00A54CAD" w:rsidRPr="00A54CAD" w:rsidRDefault="00A54CAD" w:rsidP="00A54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Cs w:val="22"/>
              </w:rPr>
            </w:pPr>
          </w:p>
        </w:tc>
      </w:tr>
    </w:tbl>
    <w:p w14:paraId="45513193" w14:textId="77777777" w:rsidR="0084402D" w:rsidRPr="00F532CA" w:rsidRDefault="0084402D" w:rsidP="00067C4D">
      <w:pPr>
        <w:rPr>
          <w:rFonts w:cstheme="minorHAnsi"/>
          <w:szCs w:val="22"/>
        </w:rPr>
      </w:pPr>
    </w:p>
    <w:sectPr w:rsidR="0084402D" w:rsidRPr="00F532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CC114" w14:textId="77777777" w:rsidR="006D5681" w:rsidRDefault="006D5681" w:rsidP="003A76B8">
      <w:pPr>
        <w:spacing w:before="0" w:after="0"/>
      </w:pPr>
      <w:r>
        <w:separator/>
      </w:r>
    </w:p>
  </w:endnote>
  <w:endnote w:type="continuationSeparator" w:id="0">
    <w:p w14:paraId="27EFD4C6" w14:textId="77777777" w:rsidR="006D5681" w:rsidRDefault="006D5681" w:rsidP="003A76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09939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10BC9B" w14:textId="4AC1DBCB" w:rsidR="003A76B8" w:rsidRDefault="003A76B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D2B05D4" w14:textId="77777777" w:rsidR="003A76B8" w:rsidRDefault="003A76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EE9A7" w14:textId="77777777" w:rsidR="006D5681" w:rsidRDefault="006D5681" w:rsidP="003A76B8">
      <w:pPr>
        <w:spacing w:before="0" w:after="0"/>
      </w:pPr>
      <w:r>
        <w:separator/>
      </w:r>
    </w:p>
  </w:footnote>
  <w:footnote w:type="continuationSeparator" w:id="0">
    <w:p w14:paraId="3F597790" w14:textId="77777777" w:rsidR="006D5681" w:rsidRDefault="006D5681" w:rsidP="003A76B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8F8C2" w14:textId="39BAC41B" w:rsidR="003A76B8" w:rsidRDefault="00D01BA6">
    <w:pPr>
      <w:pStyle w:val="Nagwek"/>
    </w:pPr>
    <w:r w:rsidRPr="00D01BA6">
      <w:rPr>
        <w:rFonts w:ascii="Calibri" w:hAnsi="Calibri"/>
        <w:noProof/>
      </w:rPr>
      <w:drawing>
        <wp:inline distT="0" distB="0" distL="0" distR="0" wp14:anchorId="4D020D49" wp14:editId="3756A04A">
          <wp:extent cx="5760720" cy="64770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39CE"/>
    <w:multiLevelType w:val="hybridMultilevel"/>
    <w:tmpl w:val="A2785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37CA"/>
    <w:multiLevelType w:val="hybridMultilevel"/>
    <w:tmpl w:val="FDA65F6A"/>
    <w:lvl w:ilvl="0" w:tplc="BF887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8492B"/>
    <w:multiLevelType w:val="hybridMultilevel"/>
    <w:tmpl w:val="94F4E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21E04"/>
    <w:multiLevelType w:val="hybridMultilevel"/>
    <w:tmpl w:val="63588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852D5"/>
    <w:multiLevelType w:val="hybridMultilevel"/>
    <w:tmpl w:val="D6D40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33F74"/>
    <w:multiLevelType w:val="hybridMultilevel"/>
    <w:tmpl w:val="F2EE2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91E95"/>
    <w:multiLevelType w:val="multilevel"/>
    <w:tmpl w:val="DF740A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E27263B"/>
    <w:multiLevelType w:val="hybridMultilevel"/>
    <w:tmpl w:val="9CEA5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203E7"/>
    <w:multiLevelType w:val="hybridMultilevel"/>
    <w:tmpl w:val="AC12B668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 w15:restartNumberingAfterBreak="0">
    <w:nsid w:val="4CDD11E7"/>
    <w:multiLevelType w:val="hybridMultilevel"/>
    <w:tmpl w:val="1160F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A7255"/>
    <w:multiLevelType w:val="hybridMultilevel"/>
    <w:tmpl w:val="05700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40933"/>
    <w:multiLevelType w:val="hybridMultilevel"/>
    <w:tmpl w:val="2AEAD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FE7"/>
    <w:rsid w:val="00010988"/>
    <w:rsid w:val="0004692C"/>
    <w:rsid w:val="00067C4D"/>
    <w:rsid w:val="000D2A86"/>
    <w:rsid w:val="00122380"/>
    <w:rsid w:val="001661B9"/>
    <w:rsid w:val="001A4600"/>
    <w:rsid w:val="0029735F"/>
    <w:rsid w:val="002D720D"/>
    <w:rsid w:val="00320176"/>
    <w:rsid w:val="00354A77"/>
    <w:rsid w:val="003854BD"/>
    <w:rsid w:val="003A76B8"/>
    <w:rsid w:val="003F1DB6"/>
    <w:rsid w:val="00445957"/>
    <w:rsid w:val="00482F34"/>
    <w:rsid w:val="004B5936"/>
    <w:rsid w:val="00506ABD"/>
    <w:rsid w:val="00516F74"/>
    <w:rsid w:val="005631D4"/>
    <w:rsid w:val="00585B2F"/>
    <w:rsid w:val="006D5681"/>
    <w:rsid w:val="00763A22"/>
    <w:rsid w:val="007F2BB9"/>
    <w:rsid w:val="0084402D"/>
    <w:rsid w:val="00853188"/>
    <w:rsid w:val="00880FE7"/>
    <w:rsid w:val="00922BD1"/>
    <w:rsid w:val="00A15A56"/>
    <w:rsid w:val="00A43FED"/>
    <w:rsid w:val="00A54CAD"/>
    <w:rsid w:val="00B64DC1"/>
    <w:rsid w:val="00BC437D"/>
    <w:rsid w:val="00CF61E6"/>
    <w:rsid w:val="00D01BA6"/>
    <w:rsid w:val="00D32B7A"/>
    <w:rsid w:val="00D83931"/>
    <w:rsid w:val="00DA6B71"/>
    <w:rsid w:val="00E21D05"/>
    <w:rsid w:val="00E70C90"/>
    <w:rsid w:val="00F41D92"/>
    <w:rsid w:val="00F532CA"/>
    <w:rsid w:val="00F5703B"/>
    <w:rsid w:val="00F6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3476"/>
  <w15:chartTrackingRefBased/>
  <w15:docId w15:val="{5E565981-EAEB-48AC-9E46-47C4471A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FE7"/>
    <w:pPr>
      <w:suppressAutoHyphens/>
      <w:spacing w:before="120" w:after="120" w:line="240" w:lineRule="auto"/>
      <w:jc w:val="both"/>
    </w:pPr>
    <w:rPr>
      <w:rFonts w:eastAsia="Times New Roman" w:cs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0FE7"/>
    <w:pPr>
      <w:keepNext/>
      <w:keepLines/>
      <w:pageBreakBefore/>
      <w:numPr>
        <w:numId w:val="1"/>
      </w:numPr>
      <w:suppressAutoHyphens w:val="0"/>
      <w:spacing w:before="240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0FE7"/>
    <w:pPr>
      <w:keepNext/>
      <w:keepLines/>
      <w:numPr>
        <w:ilvl w:val="1"/>
        <w:numId w:val="1"/>
      </w:numPr>
      <w:suppressAutoHyphens w:val="0"/>
      <w:spacing w:before="40"/>
      <w:outlineLvl w:val="1"/>
    </w:pPr>
    <w:rPr>
      <w:rFonts w:eastAsiaTheme="majorEastAsia" w:cstheme="majorBidi"/>
      <w:color w:val="000000" w:themeColor="text1"/>
      <w:sz w:val="24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0FE7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0FE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0FE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80FE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80FE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80FE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80FE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0FE7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80FE7"/>
    <w:rPr>
      <w:rFonts w:eastAsiaTheme="majorEastAsia" w:cstheme="majorBidi"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0FE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80FE7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80FE7"/>
    <w:rPr>
      <w:rFonts w:asciiTheme="majorHAnsi" w:eastAsiaTheme="majorEastAsia" w:hAnsiTheme="majorHAnsi" w:cstheme="majorBidi"/>
      <w:color w:val="2E74B5" w:themeColor="accent1" w:themeShade="BF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80FE7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80FE7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80FE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80F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customStyle="1" w:styleId="Default">
    <w:name w:val="Default"/>
    <w:rsid w:val="00880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80FE7"/>
    <w:pPr>
      <w:ind w:left="720"/>
      <w:contextualSpacing/>
    </w:pPr>
    <w:rPr>
      <w:szCs w:val="20"/>
      <w:lang w:val="en-GB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880FE7"/>
    <w:rPr>
      <w:rFonts w:eastAsia="Times New Roman" w:cs="Times New Roman"/>
      <w:szCs w:val="20"/>
      <w:lang w:val="en-GB" w:eastAsia="ar-SA"/>
    </w:rPr>
  </w:style>
  <w:style w:type="character" w:styleId="Hipercze">
    <w:name w:val="Hyperlink"/>
    <w:uiPriority w:val="99"/>
    <w:rsid w:val="00880FE7"/>
    <w:rPr>
      <w:color w:val="0000FF"/>
      <w:u w:val="single"/>
    </w:rPr>
  </w:style>
  <w:style w:type="table" w:styleId="Tabelasiatki1jasna">
    <w:name w:val="Grid Table 1 Light"/>
    <w:basedOn w:val="Standardowy"/>
    <w:uiPriority w:val="46"/>
    <w:rsid w:val="00880FE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880F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F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FE7"/>
    <w:rPr>
      <w:rFonts w:eastAsia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F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FE7"/>
    <w:rPr>
      <w:rFonts w:eastAsia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FE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FE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506AB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A76B8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A76B8"/>
    <w:rPr>
      <w:rFonts w:eastAsia="Times New Roman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76B8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A76B8"/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2944</Words>
  <Characters>17669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Sokołowski</dc:creator>
  <cp:keywords/>
  <dc:description/>
  <cp:lastModifiedBy>Grażynka</cp:lastModifiedBy>
  <cp:revision>55</cp:revision>
  <dcterms:created xsi:type="dcterms:W3CDTF">2018-05-24T08:13:00Z</dcterms:created>
  <dcterms:modified xsi:type="dcterms:W3CDTF">2020-06-02T06:11:00Z</dcterms:modified>
</cp:coreProperties>
</file>